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45AD4" w14:textId="16D55657" w:rsidR="00A14CE2" w:rsidRPr="00393381" w:rsidRDefault="006913E7" w:rsidP="00645651">
      <w:pPr>
        <w:pStyle w:val="NormalWeb"/>
        <w:spacing w:before="0" w:beforeAutospacing="0" w:after="0" w:afterAutospacing="0"/>
        <w:contextualSpacing/>
        <w:jc w:val="center"/>
        <w:rPr>
          <w:b/>
          <w:color w:val="000000"/>
          <w:sz w:val="28"/>
          <w:szCs w:val="28"/>
        </w:rPr>
      </w:pPr>
      <w:bookmarkStart w:id="0" w:name="_GoBack"/>
      <w:bookmarkEnd w:id="0"/>
      <w:r w:rsidRPr="00393381">
        <w:rPr>
          <w:b/>
          <w:color w:val="000000"/>
          <w:sz w:val="28"/>
          <w:szCs w:val="28"/>
        </w:rPr>
        <w:t>Training C</w:t>
      </w:r>
      <w:r w:rsidR="00A14CE2" w:rsidRPr="00393381">
        <w:rPr>
          <w:b/>
          <w:color w:val="000000"/>
          <w:sz w:val="28"/>
          <w:szCs w:val="28"/>
        </w:rPr>
        <w:t xml:space="preserve">ourse </w:t>
      </w:r>
      <w:r w:rsidR="00645651" w:rsidRPr="00393381">
        <w:rPr>
          <w:b/>
          <w:color w:val="000000"/>
          <w:sz w:val="28"/>
          <w:szCs w:val="28"/>
        </w:rPr>
        <w:t>Re-accre</w:t>
      </w:r>
      <w:r w:rsidR="00F5148A" w:rsidRPr="00393381">
        <w:rPr>
          <w:b/>
          <w:color w:val="000000"/>
          <w:sz w:val="28"/>
          <w:szCs w:val="28"/>
        </w:rPr>
        <w:t>ditation</w:t>
      </w:r>
      <w:r w:rsidR="002E1E43" w:rsidRPr="00393381">
        <w:rPr>
          <w:b/>
          <w:color w:val="000000"/>
          <w:sz w:val="28"/>
          <w:szCs w:val="28"/>
        </w:rPr>
        <w:t xml:space="preserve"> checklist</w:t>
      </w:r>
    </w:p>
    <w:p w14:paraId="50BD3641" w14:textId="77777777" w:rsidR="00F354C3" w:rsidRPr="00393381" w:rsidRDefault="00F354C3" w:rsidP="00645651">
      <w:pPr>
        <w:pStyle w:val="NormalWeb"/>
        <w:spacing w:before="0" w:beforeAutospacing="0" w:after="0" w:afterAutospacing="0"/>
        <w:contextualSpacing/>
        <w:jc w:val="center"/>
        <w:rPr>
          <w:b/>
          <w:color w:val="000000"/>
          <w:sz w:val="20"/>
          <w:szCs w:val="20"/>
        </w:rPr>
      </w:pPr>
    </w:p>
    <w:p w14:paraId="4960B501" w14:textId="496C355A" w:rsidR="006D0288" w:rsidRPr="00393381" w:rsidRDefault="009A0C34" w:rsidP="0048743D">
      <w:pPr>
        <w:pStyle w:val="NormalWeb"/>
        <w:spacing w:after="240"/>
        <w:contextualSpacing/>
        <w:rPr>
          <w:color w:val="000000"/>
          <w:sz w:val="20"/>
          <w:szCs w:val="20"/>
        </w:rPr>
      </w:pPr>
      <w:r w:rsidRPr="00393381">
        <w:rPr>
          <w:b/>
          <w:color w:val="000000"/>
          <w:sz w:val="20"/>
          <w:szCs w:val="20"/>
        </w:rPr>
        <w:t>Prior to the re-accreditation date, the Organization is required to demonstrate that the ATC continues to meet all applicable Accreditation Requirements</w:t>
      </w:r>
      <w:r w:rsidR="00C57BD5" w:rsidRPr="00393381">
        <w:rPr>
          <w:color w:val="000000"/>
          <w:sz w:val="20"/>
          <w:szCs w:val="20"/>
        </w:rPr>
        <w:t>.</w:t>
      </w:r>
      <w:r w:rsidR="0048743D" w:rsidRPr="00393381">
        <w:rPr>
          <w:color w:val="000000"/>
          <w:sz w:val="20"/>
          <w:szCs w:val="20"/>
        </w:rPr>
        <w:t xml:space="preserve"> </w:t>
      </w:r>
      <w:r w:rsidR="0048743D" w:rsidRPr="00393381">
        <w:rPr>
          <w:b/>
          <w:color w:val="000000"/>
          <w:sz w:val="20"/>
          <w:szCs w:val="20"/>
        </w:rPr>
        <w:t xml:space="preserve">Conformance requirements documents: </w:t>
      </w:r>
      <w:r w:rsidR="0048743D" w:rsidRPr="00393381">
        <w:rPr>
          <w:color w:val="000000"/>
          <w:sz w:val="20"/>
          <w:szCs w:val="20"/>
        </w:rPr>
        <w:t>Training Course Accreditation Policy Version 1.1 February 2014 Section 9 “Duration and Re-Accreditation” and in particular section 9.2 Re-Accreditation Process</w:t>
      </w:r>
    </w:p>
    <w:p w14:paraId="2DEAE0A4" w14:textId="77777777" w:rsidR="00C57BD5" w:rsidRPr="00393381" w:rsidRDefault="00C57BD5" w:rsidP="009A0C34">
      <w:pPr>
        <w:pStyle w:val="NormalWeb"/>
        <w:spacing w:after="0"/>
        <w:contextualSpacing/>
        <w:rPr>
          <w:color w:val="000000"/>
          <w:sz w:val="20"/>
          <w:szCs w:val="20"/>
        </w:rPr>
      </w:pPr>
    </w:p>
    <w:tbl>
      <w:tblPr>
        <w:tblStyle w:val="TableGrid"/>
        <w:tblW w:w="0" w:type="auto"/>
        <w:jc w:val="center"/>
        <w:tblLook w:val="04A0" w:firstRow="1" w:lastRow="0" w:firstColumn="1" w:lastColumn="0" w:noHBand="0" w:noVBand="1"/>
      </w:tblPr>
      <w:tblGrid>
        <w:gridCol w:w="4253"/>
        <w:gridCol w:w="4961"/>
      </w:tblGrid>
      <w:tr w:rsidR="002B2BF9" w:rsidRPr="00393381" w14:paraId="6B009F24" w14:textId="4783A6DA" w:rsidTr="002B2BF9">
        <w:trPr>
          <w:jc w:val="center"/>
        </w:trPr>
        <w:tc>
          <w:tcPr>
            <w:tcW w:w="4253" w:type="dxa"/>
            <w:shd w:val="clear" w:color="auto" w:fill="D5DCE4" w:themeFill="text2" w:themeFillTint="33"/>
          </w:tcPr>
          <w:p w14:paraId="26EC9162" w14:textId="77777777" w:rsidR="002B2BF9" w:rsidRPr="00393381" w:rsidRDefault="002B2BF9" w:rsidP="002B2BF9">
            <w:pPr>
              <w:pStyle w:val="NormalWeb"/>
              <w:spacing w:after="0"/>
              <w:contextualSpacing/>
              <w:jc w:val="center"/>
              <w:rPr>
                <w:color w:val="000000"/>
              </w:rPr>
            </w:pPr>
          </w:p>
        </w:tc>
        <w:tc>
          <w:tcPr>
            <w:tcW w:w="4961" w:type="dxa"/>
            <w:shd w:val="clear" w:color="auto" w:fill="D5DCE4" w:themeFill="text2" w:themeFillTint="33"/>
          </w:tcPr>
          <w:p w14:paraId="5C921370" w14:textId="48993A3B" w:rsidR="002B2BF9" w:rsidRPr="00393381" w:rsidRDefault="002B2BF9" w:rsidP="006913E7">
            <w:pPr>
              <w:pStyle w:val="NormalWeb"/>
              <w:spacing w:after="0"/>
              <w:contextualSpacing/>
              <w:jc w:val="center"/>
              <w:rPr>
                <w:b/>
                <w:color w:val="000000"/>
              </w:rPr>
            </w:pPr>
            <w:r w:rsidRPr="00393381">
              <w:rPr>
                <w:b/>
                <w:color w:val="000000"/>
              </w:rPr>
              <w:t>To be filled in by the ATC provider</w:t>
            </w:r>
          </w:p>
        </w:tc>
      </w:tr>
      <w:tr w:rsidR="002B2BF9" w:rsidRPr="00393381" w14:paraId="588E7D0C" w14:textId="6E0FF423" w:rsidTr="002B2BF9">
        <w:trPr>
          <w:jc w:val="center"/>
        </w:trPr>
        <w:tc>
          <w:tcPr>
            <w:tcW w:w="4253" w:type="dxa"/>
            <w:shd w:val="clear" w:color="auto" w:fill="auto"/>
          </w:tcPr>
          <w:p w14:paraId="29424E58" w14:textId="19D09EDA" w:rsidR="002B2BF9" w:rsidRPr="00393381" w:rsidRDefault="002B2BF9" w:rsidP="009A0C34">
            <w:pPr>
              <w:pStyle w:val="NormalWeb"/>
              <w:spacing w:after="0"/>
              <w:contextualSpacing/>
              <w:rPr>
                <w:b/>
                <w:color w:val="000000"/>
              </w:rPr>
            </w:pPr>
            <w:r w:rsidRPr="00393381">
              <w:rPr>
                <w:b/>
                <w:color w:val="000000"/>
              </w:rPr>
              <w:t>Author</w:t>
            </w:r>
          </w:p>
        </w:tc>
        <w:tc>
          <w:tcPr>
            <w:tcW w:w="4961" w:type="dxa"/>
            <w:shd w:val="clear" w:color="auto" w:fill="auto"/>
          </w:tcPr>
          <w:p w14:paraId="6FC44B6D" w14:textId="77777777" w:rsidR="002B2BF9" w:rsidRPr="00393381" w:rsidRDefault="002B2BF9" w:rsidP="006913E7">
            <w:pPr>
              <w:pStyle w:val="NormalWeb"/>
              <w:spacing w:after="0"/>
              <w:contextualSpacing/>
              <w:jc w:val="center"/>
              <w:rPr>
                <w:b/>
                <w:color w:val="000000"/>
              </w:rPr>
            </w:pPr>
          </w:p>
        </w:tc>
      </w:tr>
      <w:tr w:rsidR="002B2BF9" w:rsidRPr="00393381" w14:paraId="64668EF9" w14:textId="629E0F54" w:rsidTr="002B2BF9">
        <w:trPr>
          <w:jc w:val="center"/>
        </w:trPr>
        <w:tc>
          <w:tcPr>
            <w:tcW w:w="4253" w:type="dxa"/>
            <w:shd w:val="clear" w:color="auto" w:fill="auto"/>
          </w:tcPr>
          <w:p w14:paraId="2CDDFCAF" w14:textId="1A6A5B3C" w:rsidR="002B2BF9" w:rsidRPr="00393381" w:rsidRDefault="002B2BF9" w:rsidP="009A0C34">
            <w:pPr>
              <w:pStyle w:val="NormalWeb"/>
              <w:spacing w:after="0"/>
              <w:contextualSpacing/>
              <w:rPr>
                <w:b/>
                <w:color w:val="000000"/>
              </w:rPr>
            </w:pPr>
            <w:r w:rsidRPr="00393381">
              <w:rPr>
                <w:b/>
                <w:color w:val="000000"/>
              </w:rPr>
              <w:t>Date</w:t>
            </w:r>
          </w:p>
        </w:tc>
        <w:tc>
          <w:tcPr>
            <w:tcW w:w="4961" w:type="dxa"/>
            <w:shd w:val="clear" w:color="auto" w:fill="auto"/>
          </w:tcPr>
          <w:p w14:paraId="5B3391A0" w14:textId="77777777" w:rsidR="002B2BF9" w:rsidRPr="00393381" w:rsidRDefault="002B2BF9" w:rsidP="006913E7">
            <w:pPr>
              <w:pStyle w:val="NormalWeb"/>
              <w:spacing w:after="0"/>
              <w:contextualSpacing/>
              <w:jc w:val="center"/>
              <w:rPr>
                <w:b/>
                <w:color w:val="000000"/>
              </w:rPr>
            </w:pPr>
          </w:p>
        </w:tc>
      </w:tr>
      <w:tr w:rsidR="002B2BF9" w:rsidRPr="00393381" w14:paraId="474390CA" w14:textId="0B445ECD" w:rsidTr="00C62397">
        <w:trPr>
          <w:jc w:val="center"/>
        </w:trPr>
        <w:tc>
          <w:tcPr>
            <w:tcW w:w="4253" w:type="dxa"/>
            <w:shd w:val="clear" w:color="auto" w:fill="FFFFFF" w:themeFill="background1"/>
          </w:tcPr>
          <w:p w14:paraId="11E61C5F" w14:textId="7BC77586" w:rsidR="002B2BF9" w:rsidRPr="00393381" w:rsidRDefault="002B2BF9" w:rsidP="009A0C34">
            <w:pPr>
              <w:pStyle w:val="NormalWeb"/>
              <w:spacing w:after="0"/>
              <w:contextualSpacing/>
              <w:rPr>
                <w:b/>
                <w:color w:val="000000"/>
              </w:rPr>
            </w:pPr>
            <w:r w:rsidRPr="00393381">
              <w:rPr>
                <w:b/>
                <w:color w:val="000000"/>
              </w:rPr>
              <w:t>Organization name</w:t>
            </w:r>
          </w:p>
        </w:tc>
        <w:tc>
          <w:tcPr>
            <w:tcW w:w="4961" w:type="dxa"/>
            <w:shd w:val="clear" w:color="auto" w:fill="FFFFFF" w:themeFill="background1"/>
          </w:tcPr>
          <w:p w14:paraId="43DB1864" w14:textId="77777777" w:rsidR="002B2BF9" w:rsidRPr="00393381" w:rsidRDefault="002B2BF9" w:rsidP="009A0C34">
            <w:pPr>
              <w:pStyle w:val="NormalWeb"/>
              <w:spacing w:after="0"/>
              <w:contextualSpacing/>
              <w:rPr>
                <w:color w:val="000000"/>
              </w:rPr>
            </w:pPr>
          </w:p>
        </w:tc>
      </w:tr>
      <w:tr w:rsidR="002B2BF9" w:rsidRPr="00393381" w14:paraId="2670918A" w14:textId="615718A7" w:rsidTr="00C62397">
        <w:trPr>
          <w:jc w:val="center"/>
        </w:trPr>
        <w:tc>
          <w:tcPr>
            <w:tcW w:w="4253" w:type="dxa"/>
            <w:shd w:val="clear" w:color="auto" w:fill="FFFFFF" w:themeFill="background1"/>
          </w:tcPr>
          <w:p w14:paraId="061674C5" w14:textId="5EF3A047" w:rsidR="002B2BF9" w:rsidRPr="00393381" w:rsidRDefault="002B2BF9" w:rsidP="009A0C34">
            <w:pPr>
              <w:pStyle w:val="NormalWeb"/>
              <w:spacing w:after="0"/>
              <w:contextualSpacing/>
              <w:rPr>
                <w:b/>
                <w:color w:val="000000"/>
              </w:rPr>
            </w:pPr>
            <w:r w:rsidRPr="00393381">
              <w:rPr>
                <w:b/>
                <w:color w:val="000000"/>
              </w:rPr>
              <w:t>Program</w:t>
            </w:r>
          </w:p>
        </w:tc>
        <w:tc>
          <w:tcPr>
            <w:tcW w:w="4961" w:type="dxa"/>
            <w:shd w:val="clear" w:color="auto" w:fill="FFFFFF" w:themeFill="background1"/>
          </w:tcPr>
          <w:p w14:paraId="268A65D0" w14:textId="3D0B1A57" w:rsidR="002B2BF9" w:rsidRPr="00393381" w:rsidRDefault="002B2BF9" w:rsidP="002F4FF3">
            <w:pPr>
              <w:pStyle w:val="NormalWeb"/>
              <w:spacing w:after="0"/>
              <w:contextualSpacing/>
              <w:jc w:val="center"/>
              <w:rPr>
                <w:color w:val="000000"/>
              </w:rPr>
            </w:pPr>
            <w:r w:rsidRPr="00393381">
              <w:rPr>
                <w:color w:val="000000"/>
              </w:rPr>
              <w:t>TOGAF/</w:t>
            </w:r>
            <w:proofErr w:type="spellStart"/>
            <w:r w:rsidRPr="00393381">
              <w:rPr>
                <w:color w:val="000000"/>
              </w:rPr>
              <w:t>ArchiMate</w:t>
            </w:r>
            <w:proofErr w:type="spellEnd"/>
          </w:p>
        </w:tc>
      </w:tr>
      <w:tr w:rsidR="002B2BF9" w:rsidRPr="00393381" w14:paraId="21243538" w14:textId="3BD766E5" w:rsidTr="00C62397">
        <w:trPr>
          <w:jc w:val="center"/>
        </w:trPr>
        <w:tc>
          <w:tcPr>
            <w:tcW w:w="4253" w:type="dxa"/>
            <w:shd w:val="clear" w:color="auto" w:fill="FFFFFF" w:themeFill="background1"/>
          </w:tcPr>
          <w:p w14:paraId="43019AB7" w14:textId="6B278D63" w:rsidR="002B2BF9" w:rsidRPr="00393381" w:rsidRDefault="002B2BF9" w:rsidP="00281789">
            <w:pPr>
              <w:pStyle w:val="NormalWeb"/>
              <w:spacing w:after="0"/>
              <w:contextualSpacing/>
              <w:rPr>
                <w:b/>
                <w:color w:val="000000"/>
              </w:rPr>
            </w:pPr>
            <w:r w:rsidRPr="00393381">
              <w:rPr>
                <w:b/>
                <w:color w:val="000000"/>
              </w:rPr>
              <w:t>Accredited Training Course name</w:t>
            </w:r>
          </w:p>
        </w:tc>
        <w:tc>
          <w:tcPr>
            <w:tcW w:w="4961" w:type="dxa"/>
            <w:shd w:val="clear" w:color="auto" w:fill="FFFFFF" w:themeFill="background1"/>
          </w:tcPr>
          <w:p w14:paraId="2F9924C4" w14:textId="77777777" w:rsidR="002B2BF9" w:rsidRPr="00393381" w:rsidRDefault="002B2BF9" w:rsidP="009A0C34">
            <w:pPr>
              <w:pStyle w:val="NormalWeb"/>
              <w:spacing w:after="0"/>
              <w:contextualSpacing/>
              <w:rPr>
                <w:color w:val="000000"/>
              </w:rPr>
            </w:pPr>
          </w:p>
        </w:tc>
      </w:tr>
      <w:tr w:rsidR="002B2BF9" w:rsidRPr="00393381" w14:paraId="3367672C" w14:textId="1861752F" w:rsidTr="00C62397">
        <w:trPr>
          <w:jc w:val="center"/>
        </w:trPr>
        <w:tc>
          <w:tcPr>
            <w:tcW w:w="4253" w:type="dxa"/>
            <w:shd w:val="clear" w:color="auto" w:fill="FFFFFF" w:themeFill="background1"/>
          </w:tcPr>
          <w:p w14:paraId="23DF7B83" w14:textId="20EDCB24" w:rsidR="002B2BF9" w:rsidRPr="00393381" w:rsidRDefault="002B2BF9" w:rsidP="009A0C34">
            <w:pPr>
              <w:pStyle w:val="NormalWeb"/>
              <w:spacing w:after="0"/>
              <w:contextualSpacing/>
              <w:rPr>
                <w:b/>
                <w:color w:val="000000"/>
              </w:rPr>
            </w:pPr>
            <w:r w:rsidRPr="00393381">
              <w:rPr>
                <w:b/>
                <w:color w:val="000000"/>
              </w:rPr>
              <w:t>Level</w:t>
            </w:r>
          </w:p>
        </w:tc>
        <w:tc>
          <w:tcPr>
            <w:tcW w:w="4961" w:type="dxa"/>
            <w:shd w:val="clear" w:color="auto" w:fill="FFFFFF" w:themeFill="background1"/>
          </w:tcPr>
          <w:p w14:paraId="4F921CCB" w14:textId="5D96FAD8" w:rsidR="002B2BF9" w:rsidRPr="00393381" w:rsidRDefault="002B2BF9" w:rsidP="00B7577D">
            <w:pPr>
              <w:pStyle w:val="NormalWeb"/>
              <w:spacing w:after="0"/>
              <w:contextualSpacing/>
              <w:jc w:val="center"/>
              <w:rPr>
                <w:color w:val="000000"/>
              </w:rPr>
            </w:pPr>
            <w:r w:rsidRPr="00393381">
              <w:rPr>
                <w:color w:val="000000"/>
              </w:rPr>
              <w:t>1, 2, 1&amp;2 combined</w:t>
            </w:r>
          </w:p>
        </w:tc>
      </w:tr>
      <w:tr w:rsidR="002B2BF9" w:rsidRPr="00393381" w14:paraId="551AE677" w14:textId="44563FA7" w:rsidTr="00C62397">
        <w:trPr>
          <w:jc w:val="center"/>
        </w:trPr>
        <w:tc>
          <w:tcPr>
            <w:tcW w:w="4253" w:type="dxa"/>
            <w:shd w:val="clear" w:color="auto" w:fill="FFFFFF" w:themeFill="background1"/>
          </w:tcPr>
          <w:p w14:paraId="0AF410BF" w14:textId="04084072" w:rsidR="002B2BF9" w:rsidRPr="00393381" w:rsidRDefault="002B2BF9" w:rsidP="009A0C34">
            <w:pPr>
              <w:pStyle w:val="NormalWeb"/>
              <w:spacing w:after="0"/>
              <w:contextualSpacing/>
              <w:rPr>
                <w:b/>
                <w:color w:val="000000"/>
              </w:rPr>
            </w:pPr>
            <w:r w:rsidRPr="00393381">
              <w:rPr>
                <w:b/>
                <w:color w:val="000000"/>
              </w:rPr>
              <w:t>Delivery</w:t>
            </w:r>
          </w:p>
        </w:tc>
        <w:tc>
          <w:tcPr>
            <w:tcW w:w="4961" w:type="dxa"/>
            <w:shd w:val="clear" w:color="auto" w:fill="FFFFFF" w:themeFill="background1"/>
          </w:tcPr>
          <w:p w14:paraId="503324E3" w14:textId="773F65F3" w:rsidR="002B2BF9" w:rsidRPr="00393381" w:rsidRDefault="002B2BF9" w:rsidP="006215FC">
            <w:pPr>
              <w:pStyle w:val="NormalWeb"/>
              <w:spacing w:after="0"/>
              <w:contextualSpacing/>
              <w:jc w:val="center"/>
              <w:rPr>
                <w:color w:val="000000"/>
              </w:rPr>
            </w:pPr>
            <w:r w:rsidRPr="00393381">
              <w:rPr>
                <w:color w:val="000000"/>
              </w:rPr>
              <w:t>Classroom-distance learning/</w:t>
            </w:r>
            <w:proofErr w:type="spellStart"/>
            <w:r w:rsidRPr="00393381">
              <w:rPr>
                <w:color w:val="000000"/>
              </w:rPr>
              <w:t>elearning</w:t>
            </w:r>
            <w:proofErr w:type="spellEnd"/>
          </w:p>
        </w:tc>
      </w:tr>
    </w:tbl>
    <w:p w14:paraId="573FEBF1" w14:textId="77777777" w:rsidR="006913E7" w:rsidRPr="00393381" w:rsidRDefault="006913E7" w:rsidP="009A0C34">
      <w:pPr>
        <w:pStyle w:val="NormalWeb"/>
        <w:spacing w:after="0"/>
        <w:contextualSpacing/>
        <w:rPr>
          <w:color w:val="000000"/>
          <w:sz w:val="20"/>
          <w:szCs w:val="20"/>
        </w:rPr>
      </w:pPr>
    </w:p>
    <w:p w14:paraId="26B8AFE6" w14:textId="77777777" w:rsidR="00C57BD5" w:rsidRPr="00393381" w:rsidRDefault="000B2928" w:rsidP="009A0C34">
      <w:pPr>
        <w:pStyle w:val="NormalWeb"/>
        <w:spacing w:after="0"/>
        <w:contextualSpacing/>
        <w:rPr>
          <w:b/>
          <w:color w:val="000000"/>
          <w:sz w:val="22"/>
          <w:szCs w:val="22"/>
        </w:rPr>
      </w:pPr>
      <w:r w:rsidRPr="00393381">
        <w:rPr>
          <w:b/>
          <w:color w:val="000000"/>
          <w:sz w:val="22"/>
          <w:szCs w:val="22"/>
        </w:rPr>
        <w:t>Please verify the following</w:t>
      </w:r>
      <w:r w:rsidR="008562ED" w:rsidRPr="00393381">
        <w:rPr>
          <w:b/>
          <w:color w:val="000000"/>
          <w:sz w:val="22"/>
          <w:szCs w:val="22"/>
        </w:rPr>
        <w:t>:</w:t>
      </w:r>
    </w:p>
    <w:p w14:paraId="1640C680" w14:textId="77777777" w:rsidR="00C57BD5" w:rsidRPr="00393381" w:rsidRDefault="00C57BD5" w:rsidP="009A0C34">
      <w:pPr>
        <w:pStyle w:val="NormalWeb"/>
        <w:spacing w:after="0"/>
        <w:contextualSpacing/>
        <w:rPr>
          <w:b/>
          <w:color w:val="000000"/>
          <w:sz w:val="20"/>
          <w:szCs w:val="20"/>
        </w:rPr>
      </w:pPr>
    </w:p>
    <w:tbl>
      <w:tblPr>
        <w:tblStyle w:val="TableGrid"/>
        <w:tblW w:w="13765" w:type="dxa"/>
        <w:tblLook w:val="04A0" w:firstRow="1" w:lastRow="0" w:firstColumn="1" w:lastColumn="0" w:noHBand="0" w:noVBand="1"/>
      </w:tblPr>
      <w:tblGrid>
        <w:gridCol w:w="616"/>
        <w:gridCol w:w="5894"/>
        <w:gridCol w:w="988"/>
        <w:gridCol w:w="6267"/>
      </w:tblGrid>
      <w:tr w:rsidR="00A32A3D" w:rsidRPr="00393381" w14:paraId="296D4AD7" w14:textId="77777777" w:rsidTr="00805518">
        <w:trPr>
          <w:trHeight w:val="368"/>
        </w:trPr>
        <w:tc>
          <w:tcPr>
            <w:tcW w:w="616" w:type="dxa"/>
            <w:shd w:val="clear" w:color="auto" w:fill="D5DCE4" w:themeFill="text2" w:themeFillTint="33"/>
          </w:tcPr>
          <w:p w14:paraId="4E0BDBF7" w14:textId="77777777" w:rsidR="00A32A3D" w:rsidRPr="00393381" w:rsidRDefault="00A32A3D" w:rsidP="00F52E75">
            <w:pPr>
              <w:pStyle w:val="NormalWeb"/>
              <w:spacing w:before="0" w:beforeAutospacing="0" w:after="0" w:afterAutospacing="0"/>
              <w:contextualSpacing/>
              <w:rPr>
                <w:color w:val="000000"/>
                <w:sz w:val="22"/>
                <w:szCs w:val="22"/>
              </w:rPr>
            </w:pPr>
          </w:p>
        </w:tc>
        <w:tc>
          <w:tcPr>
            <w:tcW w:w="5894" w:type="dxa"/>
            <w:shd w:val="clear" w:color="auto" w:fill="D5DCE4" w:themeFill="text2" w:themeFillTint="33"/>
          </w:tcPr>
          <w:p w14:paraId="380266CD" w14:textId="77777777" w:rsidR="00A32A3D" w:rsidRPr="00393381" w:rsidRDefault="00A32A3D" w:rsidP="00A32A3D">
            <w:pPr>
              <w:pStyle w:val="NormalWeb"/>
              <w:spacing w:before="0" w:beforeAutospacing="0" w:after="0" w:afterAutospacing="0"/>
              <w:contextualSpacing/>
              <w:rPr>
                <w:sz w:val="22"/>
                <w:szCs w:val="22"/>
              </w:rPr>
            </w:pPr>
          </w:p>
        </w:tc>
        <w:tc>
          <w:tcPr>
            <w:tcW w:w="988" w:type="dxa"/>
            <w:shd w:val="clear" w:color="auto" w:fill="D5DCE4" w:themeFill="text2" w:themeFillTint="33"/>
          </w:tcPr>
          <w:p w14:paraId="4F2E98AB" w14:textId="77777777" w:rsidR="00A32A3D" w:rsidRPr="00393381" w:rsidRDefault="000B2928" w:rsidP="00F52E75">
            <w:pPr>
              <w:pStyle w:val="NormalWeb"/>
              <w:spacing w:before="0" w:beforeAutospacing="0" w:after="0" w:afterAutospacing="0"/>
              <w:contextualSpacing/>
              <w:rPr>
                <w:b/>
                <w:color w:val="000000"/>
                <w:sz w:val="22"/>
                <w:szCs w:val="22"/>
              </w:rPr>
            </w:pPr>
            <w:r w:rsidRPr="00393381">
              <w:rPr>
                <w:b/>
                <w:color w:val="000000"/>
                <w:sz w:val="22"/>
                <w:szCs w:val="22"/>
              </w:rPr>
              <w:t>Answer</w:t>
            </w:r>
          </w:p>
        </w:tc>
        <w:tc>
          <w:tcPr>
            <w:tcW w:w="6267" w:type="dxa"/>
            <w:shd w:val="clear" w:color="auto" w:fill="D5DCE4" w:themeFill="text2" w:themeFillTint="33"/>
          </w:tcPr>
          <w:p w14:paraId="49A3BBED" w14:textId="77777777" w:rsidR="00A32A3D" w:rsidRPr="00393381" w:rsidRDefault="000B2928" w:rsidP="00F52E75">
            <w:pPr>
              <w:pStyle w:val="NormalWeb"/>
              <w:spacing w:before="0" w:beforeAutospacing="0" w:after="0" w:afterAutospacing="0"/>
              <w:contextualSpacing/>
              <w:rPr>
                <w:b/>
                <w:color w:val="000000"/>
                <w:sz w:val="22"/>
                <w:szCs w:val="22"/>
              </w:rPr>
            </w:pPr>
            <w:r w:rsidRPr="00393381">
              <w:rPr>
                <w:b/>
                <w:color w:val="000000"/>
                <w:sz w:val="22"/>
                <w:szCs w:val="22"/>
              </w:rPr>
              <w:t>A</w:t>
            </w:r>
            <w:r w:rsidR="00B038DB" w:rsidRPr="00393381">
              <w:rPr>
                <w:b/>
                <w:color w:val="000000"/>
                <w:sz w:val="22"/>
                <w:szCs w:val="22"/>
              </w:rPr>
              <w:t>ction required if the answer is No</w:t>
            </w:r>
          </w:p>
        </w:tc>
      </w:tr>
      <w:tr w:rsidR="00A32A3D" w:rsidRPr="00393381" w14:paraId="0F61ED1B" w14:textId="77777777" w:rsidTr="005B0E94">
        <w:trPr>
          <w:trHeight w:val="368"/>
        </w:trPr>
        <w:tc>
          <w:tcPr>
            <w:tcW w:w="616" w:type="dxa"/>
            <w:shd w:val="clear" w:color="auto" w:fill="81A2B0"/>
          </w:tcPr>
          <w:p w14:paraId="486D875C" w14:textId="7AFDD303" w:rsidR="00A32A3D" w:rsidRPr="00393381" w:rsidRDefault="00805518" w:rsidP="00F52E75">
            <w:pPr>
              <w:pStyle w:val="NormalWeb"/>
              <w:spacing w:before="0" w:beforeAutospacing="0" w:after="0" w:afterAutospacing="0"/>
              <w:contextualSpacing/>
              <w:rPr>
                <w:b/>
                <w:color w:val="000000"/>
                <w:sz w:val="22"/>
                <w:szCs w:val="22"/>
              </w:rPr>
            </w:pPr>
            <w:r w:rsidRPr="00393381">
              <w:rPr>
                <w:b/>
                <w:color w:val="000000"/>
                <w:sz w:val="22"/>
                <w:szCs w:val="22"/>
              </w:rPr>
              <w:t>1</w:t>
            </w:r>
          </w:p>
        </w:tc>
        <w:tc>
          <w:tcPr>
            <w:tcW w:w="5894" w:type="dxa"/>
            <w:shd w:val="clear" w:color="auto" w:fill="FFFFFF" w:themeFill="background1"/>
          </w:tcPr>
          <w:p w14:paraId="2CEEA33F" w14:textId="18AA49C8" w:rsidR="00A32A3D" w:rsidRPr="00393381" w:rsidRDefault="00F52E75" w:rsidP="00F52E75">
            <w:pPr>
              <w:pStyle w:val="NormalWeb"/>
              <w:spacing w:before="0" w:beforeAutospacing="0" w:after="0" w:afterAutospacing="0"/>
              <w:contextualSpacing/>
              <w:rPr>
                <w:b/>
                <w:color w:val="000000"/>
                <w:sz w:val="22"/>
                <w:szCs w:val="22"/>
              </w:rPr>
            </w:pPr>
            <w:r w:rsidRPr="00393381">
              <w:rPr>
                <w:b/>
                <w:color w:val="000000"/>
                <w:sz w:val="22"/>
                <w:szCs w:val="22"/>
              </w:rPr>
              <w:t>Is t</w:t>
            </w:r>
            <w:r w:rsidR="006913E7" w:rsidRPr="00393381">
              <w:rPr>
                <w:b/>
                <w:color w:val="000000"/>
                <w:sz w:val="22"/>
                <w:szCs w:val="22"/>
              </w:rPr>
              <w:t>he A</w:t>
            </w:r>
            <w:r w:rsidR="00A25178">
              <w:rPr>
                <w:b/>
                <w:color w:val="000000"/>
                <w:sz w:val="22"/>
                <w:szCs w:val="22"/>
              </w:rPr>
              <w:t xml:space="preserve">ccredited </w:t>
            </w:r>
            <w:r w:rsidR="006913E7" w:rsidRPr="00393381">
              <w:rPr>
                <w:b/>
                <w:color w:val="000000"/>
                <w:sz w:val="22"/>
                <w:szCs w:val="22"/>
              </w:rPr>
              <w:t>T</w:t>
            </w:r>
            <w:r w:rsidR="00A25178">
              <w:rPr>
                <w:b/>
                <w:color w:val="000000"/>
                <w:sz w:val="22"/>
                <w:szCs w:val="22"/>
              </w:rPr>
              <w:t xml:space="preserve">raining </w:t>
            </w:r>
            <w:r w:rsidR="006913E7" w:rsidRPr="00393381">
              <w:rPr>
                <w:b/>
                <w:color w:val="000000"/>
                <w:sz w:val="22"/>
                <w:szCs w:val="22"/>
              </w:rPr>
              <w:t>C</w:t>
            </w:r>
            <w:r w:rsidR="00A25178">
              <w:rPr>
                <w:b/>
                <w:color w:val="000000"/>
                <w:sz w:val="22"/>
                <w:szCs w:val="22"/>
              </w:rPr>
              <w:t>ourse</w:t>
            </w:r>
            <w:r w:rsidR="006913E7" w:rsidRPr="00393381">
              <w:rPr>
                <w:b/>
                <w:color w:val="000000"/>
                <w:sz w:val="22"/>
                <w:szCs w:val="22"/>
              </w:rPr>
              <w:t xml:space="preserve"> name</w:t>
            </w:r>
            <w:r w:rsidR="000B2928" w:rsidRPr="00393381">
              <w:rPr>
                <w:b/>
                <w:color w:val="000000"/>
                <w:sz w:val="22"/>
                <w:szCs w:val="22"/>
              </w:rPr>
              <w:t xml:space="preserve"> the same</w:t>
            </w:r>
            <w:r w:rsidR="00B038DB" w:rsidRPr="00393381">
              <w:rPr>
                <w:b/>
                <w:color w:val="000000"/>
                <w:sz w:val="22"/>
                <w:szCs w:val="22"/>
              </w:rPr>
              <w:t xml:space="preserve"> in the CSQ, register and your </w:t>
            </w:r>
            <w:r w:rsidR="000B2928" w:rsidRPr="00393381">
              <w:rPr>
                <w:b/>
                <w:color w:val="000000"/>
                <w:sz w:val="22"/>
                <w:szCs w:val="22"/>
              </w:rPr>
              <w:t>marketing material</w:t>
            </w:r>
            <w:r w:rsidRPr="00393381">
              <w:rPr>
                <w:b/>
                <w:color w:val="000000"/>
                <w:sz w:val="22"/>
                <w:szCs w:val="22"/>
              </w:rPr>
              <w:t>?</w:t>
            </w:r>
          </w:p>
        </w:tc>
        <w:tc>
          <w:tcPr>
            <w:tcW w:w="988" w:type="dxa"/>
            <w:shd w:val="clear" w:color="auto" w:fill="FFFFFF" w:themeFill="background1"/>
          </w:tcPr>
          <w:p w14:paraId="59F98505" w14:textId="77777777" w:rsidR="00A32A3D" w:rsidRPr="00393381" w:rsidRDefault="000B2928" w:rsidP="00F52E75">
            <w:pPr>
              <w:pStyle w:val="NormalWeb"/>
              <w:spacing w:before="0" w:beforeAutospacing="0" w:after="0" w:afterAutospacing="0"/>
              <w:contextualSpacing/>
              <w:rPr>
                <w:color w:val="000000"/>
                <w:sz w:val="22"/>
                <w:szCs w:val="22"/>
              </w:rPr>
            </w:pPr>
            <w:r w:rsidRPr="00393381">
              <w:rPr>
                <w:b/>
                <w:color w:val="000000"/>
                <w:sz w:val="22"/>
                <w:szCs w:val="22"/>
              </w:rPr>
              <w:t>Yes/No</w:t>
            </w:r>
          </w:p>
        </w:tc>
        <w:tc>
          <w:tcPr>
            <w:tcW w:w="6267" w:type="dxa"/>
            <w:shd w:val="clear" w:color="auto" w:fill="FFFFFF" w:themeFill="background1"/>
          </w:tcPr>
          <w:p w14:paraId="7AF97990" w14:textId="34BC6ED2" w:rsidR="00A32A3D" w:rsidRPr="00393381" w:rsidRDefault="000B2928" w:rsidP="00A5269F">
            <w:pPr>
              <w:pStyle w:val="NormalWeb"/>
              <w:spacing w:before="0" w:beforeAutospacing="0" w:after="0" w:afterAutospacing="0"/>
              <w:contextualSpacing/>
              <w:rPr>
                <w:color w:val="000000"/>
                <w:sz w:val="22"/>
                <w:szCs w:val="22"/>
              </w:rPr>
            </w:pPr>
            <w:r w:rsidRPr="00393381">
              <w:rPr>
                <w:color w:val="000000"/>
                <w:sz w:val="22"/>
                <w:szCs w:val="22"/>
              </w:rPr>
              <w:t xml:space="preserve">Please </w:t>
            </w:r>
            <w:r w:rsidR="00A5269F" w:rsidRPr="00393381">
              <w:rPr>
                <w:color w:val="000000"/>
                <w:sz w:val="22"/>
                <w:szCs w:val="22"/>
              </w:rPr>
              <w:t>share the new name on the</w:t>
            </w:r>
            <w:r w:rsidR="00B2785A" w:rsidRPr="00393381">
              <w:rPr>
                <w:color w:val="000000"/>
                <w:sz w:val="22"/>
                <w:szCs w:val="22"/>
              </w:rPr>
              <w:t xml:space="preserve"> new CSQ</w:t>
            </w:r>
            <w:r w:rsidR="00005594" w:rsidRPr="00393381">
              <w:rPr>
                <w:color w:val="000000"/>
                <w:sz w:val="22"/>
                <w:szCs w:val="22"/>
              </w:rPr>
              <w:t xml:space="preserve">/Conformance </w:t>
            </w:r>
            <w:proofErr w:type="gramStart"/>
            <w:r w:rsidR="00005594" w:rsidRPr="00393381">
              <w:rPr>
                <w:color w:val="000000"/>
                <w:sz w:val="22"/>
                <w:szCs w:val="22"/>
              </w:rPr>
              <w:t>Declaration</w:t>
            </w:r>
            <w:r w:rsidR="00B2785A" w:rsidRPr="00393381">
              <w:rPr>
                <w:color w:val="000000"/>
                <w:sz w:val="22"/>
                <w:szCs w:val="22"/>
              </w:rPr>
              <w:t xml:space="preserve"> </w:t>
            </w:r>
            <w:r w:rsidR="00A5269F" w:rsidRPr="00393381">
              <w:rPr>
                <w:color w:val="000000"/>
                <w:sz w:val="22"/>
                <w:szCs w:val="22"/>
              </w:rPr>
              <w:t xml:space="preserve"> and</w:t>
            </w:r>
            <w:proofErr w:type="gramEnd"/>
            <w:r w:rsidR="00A5269F" w:rsidRPr="00393381">
              <w:rPr>
                <w:color w:val="000000"/>
                <w:sz w:val="22"/>
                <w:szCs w:val="22"/>
              </w:rPr>
              <w:t xml:space="preserve"> inform the CA </w:t>
            </w:r>
            <w:r w:rsidR="00B2785A" w:rsidRPr="00393381">
              <w:rPr>
                <w:color w:val="000000"/>
                <w:sz w:val="22"/>
                <w:szCs w:val="22"/>
              </w:rPr>
              <w:t xml:space="preserve">or </w:t>
            </w:r>
            <w:r w:rsidRPr="00393381">
              <w:rPr>
                <w:color w:val="000000"/>
                <w:sz w:val="22"/>
                <w:szCs w:val="22"/>
              </w:rPr>
              <w:t>make the needed changes</w:t>
            </w:r>
            <w:r w:rsidR="00B2785A" w:rsidRPr="00393381">
              <w:rPr>
                <w:color w:val="000000"/>
                <w:sz w:val="22"/>
                <w:szCs w:val="22"/>
              </w:rPr>
              <w:t xml:space="preserve"> to your material</w:t>
            </w:r>
          </w:p>
          <w:p w14:paraId="3E31951A" w14:textId="73F1321C" w:rsidR="00005594" w:rsidRPr="00393381" w:rsidRDefault="00005594" w:rsidP="00A5269F">
            <w:pPr>
              <w:pStyle w:val="NormalWeb"/>
              <w:spacing w:before="0" w:beforeAutospacing="0" w:after="0" w:afterAutospacing="0"/>
              <w:contextualSpacing/>
              <w:rPr>
                <w:rStyle w:val="Hyperlink"/>
                <w:sz w:val="18"/>
                <w:szCs w:val="18"/>
              </w:rPr>
            </w:pPr>
            <w:r w:rsidRPr="00393381">
              <w:rPr>
                <w:color w:val="000000"/>
                <w:sz w:val="18"/>
                <w:szCs w:val="18"/>
              </w:rPr>
              <w:t xml:space="preserve">ATC register: </w:t>
            </w:r>
            <w:hyperlink r:id="rId8" w:history="1">
              <w:r w:rsidRPr="00393381">
                <w:rPr>
                  <w:rStyle w:val="Hyperlink"/>
                  <w:sz w:val="18"/>
                  <w:szCs w:val="18"/>
                </w:rPr>
                <w:t>http://www.opengroup.org/certifications/prepare-for-certification</w:t>
              </w:r>
            </w:hyperlink>
          </w:p>
          <w:p w14:paraId="5471088D" w14:textId="7EC323E0" w:rsidR="00005594" w:rsidRPr="00393381" w:rsidRDefault="00005594" w:rsidP="006E0E5E">
            <w:pPr>
              <w:pStyle w:val="NormalWeb"/>
              <w:spacing w:before="0" w:beforeAutospacing="0" w:after="0" w:afterAutospacing="0"/>
              <w:contextualSpacing/>
              <w:rPr>
                <w:color w:val="000000"/>
                <w:sz w:val="22"/>
                <w:szCs w:val="22"/>
              </w:rPr>
            </w:pPr>
          </w:p>
        </w:tc>
      </w:tr>
      <w:tr w:rsidR="00A32A3D" w:rsidRPr="00393381" w14:paraId="4821F048" w14:textId="77777777" w:rsidTr="002C6041">
        <w:trPr>
          <w:trHeight w:val="368"/>
        </w:trPr>
        <w:tc>
          <w:tcPr>
            <w:tcW w:w="616" w:type="dxa"/>
            <w:shd w:val="clear" w:color="auto" w:fill="81A2B0"/>
          </w:tcPr>
          <w:p w14:paraId="3AD1DD28" w14:textId="50FC028B" w:rsidR="00A32A3D" w:rsidRPr="00393381" w:rsidRDefault="00805518" w:rsidP="00F52E75">
            <w:pPr>
              <w:pStyle w:val="NormalWeb"/>
              <w:spacing w:before="0" w:beforeAutospacing="0" w:after="0" w:afterAutospacing="0"/>
              <w:contextualSpacing/>
              <w:rPr>
                <w:b/>
                <w:color w:val="000000"/>
                <w:sz w:val="22"/>
                <w:szCs w:val="22"/>
              </w:rPr>
            </w:pPr>
            <w:r w:rsidRPr="00393381">
              <w:rPr>
                <w:b/>
                <w:color w:val="000000"/>
                <w:sz w:val="22"/>
                <w:szCs w:val="22"/>
              </w:rPr>
              <w:t>2</w:t>
            </w:r>
          </w:p>
        </w:tc>
        <w:tc>
          <w:tcPr>
            <w:tcW w:w="5894" w:type="dxa"/>
            <w:shd w:val="clear" w:color="auto" w:fill="FFFFFF" w:themeFill="background1"/>
          </w:tcPr>
          <w:p w14:paraId="201E11CA" w14:textId="3E61B7E8" w:rsidR="00A32A3D" w:rsidRPr="00393381" w:rsidRDefault="00F52E75" w:rsidP="00F52E75">
            <w:pPr>
              <w:pStyle w:val="NormalWeb"/>
              <w:spacing w:before="0" w:beforeAutospacing="0" w:after="0" w:afterAutospacing="0"/>
              <w:contextualSpacing/>
              <w:rPr>
                <w:b/>
                <w:color w:val="000000"/>
                <w:sz w:val="22"/>
                <w:szCs w:val="22"/>
              </w:rPr>
            </w:pPr>
            <w:r w:rsidRPr="00393381">
              <w:rPr>
                <w:b/>
                <w:color w:val="000000"/>
                <w:sz w:val="22"/>
                <w:szCs w:val="22"/>
              </w:rPr>
              <w:t>Are t</w:t>
            </w:r>
            <w:r w:rsidR="008562ED" w:rsidRPr="00393381">
              <w:rPr>
                <w:b/>
                <w:color w:val="000000"/>
                <w:sz w:val="22"/>
                <w:szCs w:val="22"/>
              </w:rPr>
              <w:t>he</w:t>
            </w:r>
            <w:r w:rsidR="001D6076" w:rsidRPr="00393381">
              <w:rPr>
                <w:b/>
                <w:color w:val="000000"/>
                <w:sz w:val="22"/>
                <w:szCs w:val="22"/>
              </w:rPr>
              <w:t xml:space="preserve"> courses</w:t>
            </w:r>
            <w:r w:rsidR="00A25178">
              <w:rPr>
                <w:b/>
                <w:color w:val="000000"/>
                <w:sz w:val="22"/>
                <w:szCs w:val="22"/>
              </w:rPr>
              <w:t xml:space="preserve"> </w:t>
            </w:r>
            <w:r w:rsidR="001D6076" w:rsidRPr="00393381">
              <w:rPr>
                <w:b/>
                <w:color w:val="000000"/>
                <w:sz w:val="22"/>
                <w:szCs w:val="22"/>
              </w:rPr>
              <w:t>marked as accredited</w:t>
            </w:r>
            <w:r w:rsidR="008562ED" w:rsidRPr="00393381">
              <w:rPr>
                <w:b/>
                <w:color w:val="000000"/>
                <w:sz w:val="22"/>
                <w:szCs w:val="22"/>
              </w:rPr>
              <w:t xml:space="preserve"> only as per</w:t>
            </w:r>
            <w:r w:rsidR="00A25178">
              <w:rPr>
                <w:b/>
                <w:color w:val="000000"/>
                <w:sz w:val="22"/>
                <w:szCs w:val="22"/>
              </w:rPr>
              <w:t xml:space="preserve"> the levels indicated on the Conformance Declaration</w:t>
            </w:r>
            <w:r w:rsidRPr="00393381">
              <w:rPr>
                <w:b/>
                <w:color w:val="000000"/>
                <w:sz w:val="22"/>
                <w:szCs w:val="22"/>
              </w:rPr>
              <w:t>?</w:t>
            </w:r>
          </w:p>
        </w:tc>
        <w:tc>
          <w:tcPr>
            <w:tcW w:w="988" w:type="dxa"/>
            <w:shd w:val="clear" w:color="auto" w:fill="FFFFFF" w:themeFill="background1"/>
          </w:tcPr>
          <w:p w14:paraId="3C9D2615" w14:textId="77777777" w:rsidR="00A32A3D" w:rsidRPr="00393381" w:rsidRDefault="008562ED" w:rsidP="00F52E75">
            <w:pPr>
              <w:pStyle w:val="NormalWeb"/>
              <w:spacing w:before="0" w:beforeAutospacing="0" w:after="0" w:afterAutospacing="0"/>
              <w:contextualSpacing/>
              <w:rPr>
                <w:b/>
                <w:color w:val="000000"/>
                <w:sz w:val="22"/>
                <w:szCs w:val="22"/>
              </w:rPr>
            </w:pPr>
            <w:r w:rsidRPr="00393381">
              <w:rPr>
                <w:b/>
                <w:color w:val="000000"/>
                <w:sz w:val="22"/>
                <w:szCs w:val="22"/>
              </w:rPr>
              <w:t>Yes/No</w:t>
            </w:r>
          </w:p>
        </w:tc>
        <w:tc>
          <w:tcPr>
            <w:tcW w:w="6267" w:type="dxa"/>
            <w:shd w:val="clear" w:color="auto" w:fill="FFFFFF" w:themeFill="background1"/>
          </w:tcPr>
          <w:p w14:paraId="73CADA34" w14:textId="77777777" w:rsidR="00A32A3D" w:rsidRPr="00393381" w:rsidRDefault="001D6076" w:rsidP="00483180">
            <w:pPr>
              <w:pStyle w:val="NormalWeb"/>
              <w:spacing w:before="0" w:beforeAutospacing="0" w:after="0" w:afterAutospacing="0"/>
              <w:contextualSpacing/>
              <w:rPr>
                <w:color w:val="000000"/>
                <w:sz w:val="22"/>
                <w:szCs w:val="22"/>
              </w:rPr>
            </w:pPr>
            <w:r w:rsidRPr="00393381">
              <w:rPr>
                <w:color w:val="000000"/>
                <w:sz w:val="22"/>
                <w:szCs w:val="22"/>
              </w:rPr>
              <w:t xml:space="preserve">Please </w:t>
            </w:r>
            <w:r w:rsidR="00483180" w:rsidRPr="00393381">
              <w:rPr>
                <w:color w:val="000000"/>
                <w:sz w:val="22"/>
                <w:szCs w:val="22"/>
              </w:rPr>
              <w:t>take corrective actions</w:t>
            </w:r>
          </w:p>
        </w:tc>
      </w:tr>
      <w:tr w:rsidR="00A32A3D" w:rsidRPr="00393381" w14:paraId="5CB23338" w14:textId="77777777" w:rsidTr="002C6041">
        <w:trPr>
          <w:trHeight w:val="413"/>
        </w:trPr>
        <w:tc>
          <w:tcPr>
            <w:tcW w:w="616" w:type="dxa"/>
            <w:shd w:val="clear" w:color="auto" w:fill="81A2B0"/>
          </w:tcPr>
          <w:p w14:paraId="590BC981" w14:textId="1A27DE65" w:rsidR="00A32A3D" w:rsidRPr="00393381" w:rsidRDefault="00805518" w:rsidP="00F52E75">
            <w:pPr>
              <w:pStyle w:val="NormalWeb"/>
              <w:spacing w:before="0" w:beforeAutospacing="0" w:after="0" w:afterAutospacing="0"/>
              <w:rPr>
                <w:b/>
                <w:color w:val="000000"/>
                <w:sz w:val="22"/>
                <w:szCs w:val="22"/>
              </w:rPr>
            </w:pPr>
            <w:r w:rsidRPr="00393381">
              <w:rPr>
                <w:b/>
                <w:color w:val="000000"/>
                <w:sz w:val="22"/>
                <w:szCs w:val="22"/>
              </w:rPr>
              <w:t>3</w:t>
            </w:r>
          </w:p>
        </w:tc>
        <w:tc>
          <w:tcPr>
            <w:tcW w:w="5894" w:type="dxa"/>
            <w:shd w:val="clear" w:color="auto" w:fill="FFFFFF" w:themeFill="background1"/>
          </w:tcPr>
          <w:p w14:paraId="343E416A" w14:textId="272EE66B" w:rsidR="00A32A3D" w:rsidRPr="00393381" w:rsidRDefault="00F52E75" w:rsidP="00F52E75">
            <w:pPr>
              <w:pStyle w:val="NormalWeb"/>
              <w:spacing w:before="0" w:beforeAutospacing="0" w:after="0" w:afterAutospacing="0"/>
              <w:rPr>
                <w:b/>
                <w:color w:val="000000"/>
                <w:sz w:val="22"/>
                <w:szCs w:val="22"/>
              </w:rPr>
            </w:pPr>
            <w:r w:rsidRPr="00393381">
              <w:rPr>
                <w:b/>
                <w:color w:val="000000"/>
                <w:sz w:val="22"/>
                <w:szCs w:val="22"/>
              </w:rPr>
              <w:t>Is t</w:t>
            </w:r>
            <w:r w:rsidR="00B038DB" w:rsidRPr="00393381">
              <w:rPr>
                <w:b/>
                <w:color w:val="000000"/>
                <w:sz w:val="22"/>
                <w:szCs w:val="22"/>
              </w:rPr>
              <w:t xml:space="preserve">he </w:t>
            </w:r>
            <w:r w:rsidR="00FD285D" w:rsidRPr="00393381">
              <w:rPr>
                <w:b/>
                <w:color w:val="000000"/>
                <w:sz w:val="22"/>
                <w:szCs w:val="22"/>
              </w:rPr>
              <w:t xml:space="preserve">exam </w:t>
            </w:r>
            <w:r w:rsidR="009C17DF" w:rsidRPr="00393381">
              <w:rPr>
                <w:b/>
                <w:color w:val="000000"/>
                <w:sz w:val="22"/>
                <w:szCs w:val="22"/>
              </w:rPr>
              <w:t xml:space="preserve">voucher </w:t>
            </w:r>
            <w:r w:rsidR="00B038DB" w:rsidRPr="00393381">
              <w:rPr>
                <w:b/>
                <w:color w:val="000000"/>
                <w:sz w:val="22"/>
                <w:szCs w:val="22"/>
              </w:rPr>
              <w:t>always included in your training fee</w:t>
            </w:r>
            <w:r w:rsidRPr="00393381">
              <w:rPr>
                <w:b/>
                <w:color w:val="000000"/>
                <w:sz w:val="22"/>
                <w:szCs w:val="22"/>
              </w:rPr>
              <w:t>?</w:t>
            </w:r>
          </w:p>
        </w:tc>
        <w:tc>
          <w:tcPr>
            <w:tcW w:w="988" w:type="dxa"/>
            <w:shd w:val="clear" w:color="auto" w:fill="FFFFFF" w:themeFill="background1"/>
          </w:tcPr>
          <w:p w14:paraId="53605A65" w14:textId="77777777" w:rsidR="00A32A3D" w:rsidRPr="00393381" w:rsidRDefault="00133AFC" w:rsidP="00F52E75">
            <w:pPr>
              <w:pStyle w:val="NormalWeb"/>
              <w:spacing w:before="0" w:beforeAutospacing="0" w:after="0" w:afterAutospacing="0"/>
              <w:rPr>
                <w:b/>
                <w:color w:val="000000"/>
                <w:sz w:val="22"/>
                <w:szCs w:val="22"/>
              </w:rPr>
            </w:pPr>
            <w:r w:rsidRPr="00393381">
              <w:rPr>
                <w:b/>
                <w:color w:val="000000"/>
                <w:sz w:val="22"/>
                <w:szCs w:val="22"/>
              </w:rPr>
              <w:t>Yes/No</w:t>
            </w:r>
          </w:p>
        </w:tc>
        <w:tc>
          <w:tcPr>
            <w:tcW w:w="6267" w:type="dxa"/>
            <w:shd w:val="clear" w:color="auto" w:fill="FFFFFF" w:themeFill="background1"/>
          </w:tcPr>
          <w:p w14:paraId="3278BB32" w14:textId="77777777" w:rsidR="00A32A3D" w:rsidRPr="00393381" w:rsidRDefault="00483180" w:rsidP="00F52E75">
            <w:pPr>
              <w:pStyle w:val="NormalWeb"/>
              <w:spacing w:before="0" w:beforeAutospacing="0" w:after="0" w:afterAutospacing="0"/>
              <w:rPr>
                <w:color w:val="000000"/>
                <w:sz w:val="22"/>
                <w:szCs w:val="22"/>
              </w:rPr>
            </w:pPr>
            <w:r w:rsidRPr="00393381">
              <w:rPr>
                <w:color w:val="000000"/>
                <w:sz w:val="22"/>
                <w:szCs w:val="22"/>
              </w:rPr>
              <w:t>Please take corrective actions</w:t>
            </w:r>
          </w:p>
        </w:tc>
      </w:tr>
      <w:tr w:rsidR="00B038DB" w:rsidRPr="00393381" w14:paraId="74C584A1" w14:textId="77777777" w:rsidTr="002C6041">
        <w:trPr>
          <w:trHeight w:val="440"/>
        </w:trPr>
        <w:tc>
          <w:tcPr>
            <w:tcW w:w="616" w:type="dxa"/>
            <w:shd w:val="clear" w:color="auto" w:fill="81A2B0"/>
          </w:tcPr>
          <w:p w14:paraId="3B63E52E" w14:textId="33D624E0" w:rsidR="00B038DB" w:rsidRPr="00393381" w:rsidRDefault="00805518" w:rsidP="00B038DB">
            <w:pPr>
              <w:pStyle w:val="NormalWeb"/>
              <w:spacing w:before="0" w:beforeAutospacing="0" w:after="0" w:afterAutospacing="0"/>
              <w:rPr>
                <w:b/>
                <w:color w:val="000000"/>
                <w:sz w:val="22"/>
                <w:szCs w:val="22"/>
              </w:rPr>
            </w:pPr>
            <w:r w:rsidRPr="00393381">
              <w:rPr>
                <w:b/>
                <w:color w:val="000000"/>
                <w:sz w:val="22"/>
                <w:szCs w:val="22"/>
              </w:rPr>
              <w:t>4</w:t>
            </w:r>
          </w:p>
        </w:tc>
        <w:tc>
          <w:tcPr>
            <w:tcW w:w="5894" w:type="dxa"/>
            <w:shd w:val="clear" w:color="auto" w:fill="FFFFFF" w:themeFill="background1"/>
          </w:tcPr>
          <w:p w14:paraId="025BD687" w14:textId="36BF823F" w:rsidR="00B038DB" w:rsidRPr="00393381" w:rsidRDefault="00F52E75" w:rsidP="00B038DB">
            <w:pPr>
              <w:pStyle w:val="NormalWeb"/>
              <w:spacing w:before="0" w:beforeAutospacing="0" w:after="0" w:afterAutospacing="0"/>
              <w:rPr>
                <w:b/>
                <w:color w:val="000000"/>
                <w:sz w:val="22"/>
                <w:szCs w:val="22"/>
              </w:rPr>
            </w:pPr>
            <w:r w:rsidRPr="00393381">
              <w:rPr>
                <w:b/>
                <w:color w:val="000000"/>
                <w:sz w:val="22"/>
                <w:szCs w:val="22"/>
              </w:rPr>
              <w:t>Is t</w:t>
            </w:r>
            <w:r w:rsidR="00B038DB" w:rsidRPr="00393381">
              <w:rPr>
                <w:b/>
                <w:color w:val="000000"/>
                <w:sz w:val="22"/>
                <w:szCs w:val="22"/>
              </w:rPr>
              <w:t xml:space="preserve">he </w:t>
            </w:r>
            <w:r w:rsidR="00FD285D" w:rsidRPr="00393381">
              <w:rPr>
                <w:b/>
                <w:color w:val="000000"/>
                <w:sz w:val="22"/>
                <w:szCs w:val="22"/>
              </w:rPr>
              <w:t xml:space="preserve">exam </w:t>
            </w:r>
            <w:r w:rsidR="009C17DF" w:rsidRPr="00393381">
              <w:rPr>
                <w:b/>
                <w:color w:val="000000"/>
                <w:sz w:val="22"/>
                <w:szCs w:val="22"/>
              </w:rPr>
              <w:t xml:space="preserve">voucher </w:t>
            </w:r>
            <w:r w:rsidR="00B038DB" w:rsidRPr="00393381">
              <w:rPr>
                <w:b/>
                <w:color w:val="000000"/>
                <w:sz w:val="22"/>
                <w:szCs w:val="22"/>
              </w:rPr>
              <w:t>on</w:t>
            </w:r>
            <w:r w:rsidR="00DC06A1" w:rsidRPr="00393381">
              <w:rPr>
                <w:b/>
                <w:color w:val="000000"/>
                <w:sz w:val="22"/>
                <w:szCs w:val="22"/>
              </w:rPr>
              <w:t>ly available in your training package</w:t>
            </w:r>
            <w:r w:rsidR="001D6076" w:rsidRPr="00393381">
              <w:rPr>
                <w:b/>
                <w:color w:val="000000"/>
                <w:sz w:val="22"/>
                <w:szCs w:val="22"/>
              </w:rPr>
              <w:t>, not separately</w:t>
            </w:r>
            <w:r w:rsidRPr="00393381">
              <w:rPr>
                <w:b/>
                <w:color w:val="000000"/>
                <w:sz w:val="22"/>
                <w:szCs w:val="22"/>
              </w:rPr>
              <w:t>?</w:t>
            </w:r>
          </w:p>
        </w:tc>
        <w:tc>
          <w:tcPr>
            <w:tcW w:w="988" w:type="dxa"/>
            <w:shd w:val="clear" w:color="auto" w:fill="FFFFFF" w:themeFill="background1"/>
          </w:tcPr>
          <w:p w14:paraId="1841B118" w14:textId="77777777" w:rsidR="00B038DB" w:rsidRPr="00393381" w:rsidRDefault="00B038DB" w:rsidP="00B038DB">
            <w:pPr>
              <w:pStyle w:val="NormalWeb"/>
              <w:spacing w:before="0" w:beforeAutospacing="0" w:after="0" w:afterAutospacing="0"/>
              <w:rPr>
                <w:b/>
                <w:color w:val="000000"/>
                <w:sz w:val="22"/>
                <w:szCs w:val="22"/>
              </w:rPr>
            </w:pPr>
            <w:r w:rsidRPr="00393381">
              <w:rPr>
                <w:b/>
                <w:color w:val="000000"/>
                <w:sz w:val="22"/>
                <w:szCs w:val="22"/>
              </w:rPr>
              <w:t>Yes/No</w:t>
            </w:r>
          </w:p>
        </w:tc>
        <w:tc>
          <w:tcPr>
            <w:tcW w:w="6267" w:type="dxa"/>
            <w:shd w:val="clear" w:color="auto" w:fill="FFFFFF" w:themeFill="background1"/>
          </w:tcPr>
          <w:p w14:paraId="2B33941A" w14:textId="77777777" w:rsidR="00B038DB" w:rsidRPr="00393381" w:rsidRDefault="00B038DB" w:rsidP="00B038DB">
            <w:pPr>
              <w:pStyle w:val="NormalWeb"/>
              <w:spacing w:before="0" w:beforeAutospacing="0" w:after="0" w:afterAutospacing="0"/>
              <w:rPr>
                <w:color w:val="000000"/>
                <w:sz w:val="22"/>
                <w:szCs w:val="22"/>
              </w:rPr>
            </w:pPr>
            <w:r w:rsidRPr="00393381">
              <w:rPr>
                <w:color w:val="000000"/>
                <w:sz w:val="22"/>
                <w:szCs w:val="22"/>
              </w:rPr>
              <w:t>Pl</w:t>
            </w:r>
            <w:r w:rsidR="001D6076" w:rsidRPr="00393381">
              <w:rPr>
                <w:color w:val="000000"/>
                <w:sz w:val="22"/>
                <w:szCs w:val="22"/>
              </w:rPr>
              <w:t>ease</w:t>
            </w:r>
            <w:r w:rsidR="00483180" w:rsidRPr="00393381">
              <w:rPr>
                <w:color w:val="000000"/>
                <w:sz w:val="22"/>
                <w:szCs w:val="22"/>
              </w:rPr>
              <w:t xml:space="preserve"> take corrective actions</w:t>
            </w:r>
          </w:p>
        </w:tc>
      </w:tr>
      <w:tr w:rsidR="00483180" w:rsidRPr="00393381" w14:paraId="60748FA4" w14:textId="77777777" w:rsidTr="002C6041">
        <w:trPr>
          <w:trHeight w:val="440"/>
        </w:trPr>
        <w:tc>
          <w:tcPr>
            <w:tcW w:w="616" w:type="dxa"/>
            <w:shd w:val="clear" w:color="auto" w:fill="81A2B0"/>
          </w:tcPr>
          <w:p w14:paraId="587E16DD" w14:textId="052002F4" w:rsidR="00483180" w:rsidRPr="00393381" w:rsidRDefault="00805518" w:rsidP="00B038DB">
            <w:pPr>
              <w:pStyle w:val="NormalWeb"/>
              <w:spacing w:before="0" w:beforeAutospacing="0" w:after="0" w:afterAutospacing="0"/>
              <w:rPr>
                <w:b/>
                <w:color w:val="000000"/>
                <w:sz w:val="22"/>
                <w:szCs w:val="22"/>
              </w:rPr>
            </w:pPr>
            <w:r w:rsidRPr="00393381">
              <w:rPr>
                <w:b/>
                <w:color w:val="000000"/>
                <w:sz w:val="22"/>
                <w:szCs w:val="22"/>
              </w:rPr>
              <w:t>5</w:t>
            </w:r>
          </w:p>
        </w:tc>
        <w:tc>
          <w:tcPr>
            <w:tcW w:w="5894" w:type="dxa"/>
            <w:shd w:val="clear" w:color="auto" w:fill="FFFFFF" w:themeFill="background1"/>
          </w:tcPr>
          <w:p w14:paraId="783FF838" w14:textId="6AE99352" w:rsidR="00483180" w:rsidRPr="00393381" w:rsidRDefault="006913E7" w:rsidP="00F52E75">
            <w:pPr>
              <w:pStyle w:val="NormalWeb"/>
              <w:spacing w:before="0" w:beforeAutospacing="0" w:after="0" w:afterAutospacing="0"/>
              <w:rPr>
                <w:b/>
                <w:color w:val="000000"/>
                <w:sz w:val="22"/>
                <w:szCs w:val="22"/>
              </w:rPr>
            </w:pPr>
            <w:r w:rsidRPr="00393381">
              <w:rPr>
                <w:b/>
                <w:color w:val="000000"/>
                <w:sz w:val="22"/>
                <w:szCs w:val="22"/>
              </w:rPr>
              <w:t>Are</w:t>
            </w:r>
            <w:r w:rsidR="00F52E75" w:rsidRPr="00393381">
              <w:rPr>
                <w:b/>
                <w:color w:val="000000"/>
                <w:sz w:val="22"/>
                <w:szCs w:val="22"/>
              </w:rPr>
              <w:t xml:space="preserve"> </w:t>
            </w:r>
            <w:r w:rsidRPr="00393381">
              <w:rPr>
                <w:b/>
                <w:color w:val="000000"/>
                <w:sz w:val="22"/>
                <w:szCs w:val="22"/>
              </w:rPr>
              <w:t xml:space="preserve">the </w:t>
            </w:r>
            <w:r w:rsidR="00483180" w:rsidRPr="00393381">
              <w:rPr>
                <w:b/>
                <w:color w:val="000000"/>
                <w:sz w:val="22"/>
                <w:szCs w:val="22"/>
              </w:rPr>
              <w:t>Copyrights, trademarks and logo use</w:t>
            </w:r>
            <w:r w:rsidR="00D16216" w:rsidRPr="00393381">
              <w:rPr>
                <w:b/>
                <w:color w:val="000000"/>
                <w:sz w:val="22"/>
                <w:szCs w:val="22"/>
              </w:rPr>
              <w:t>d</w:t>
            </w:r>
            <w:r w:rsidR="00483180" w:rsidRPr="00393381">
              <w:rPr>
                <w:b/>
                <w:color w:val="000000"/>
                <w:sz w:val="22"/>
                <w:szCs w:val="22"/>
              </w:rPr>
              <w:t xml:space="preserve"> according to the TMLA</w:t>
            </w:r>
            <w:r w:rsidR="00F52E75" w:rsidRPr="00393381">
              <w:rPr>
                <w:b/>
                <w:color w:val="000000"/>
                <w:sz w:val="22"/>
                <w:szCs w:val="22"/>
              </w:rPr>
              <w:t>?</w:t>
            </w:r>
          </w:p>
        </w:tc>
        <w:tc>
          <w:tcPr>
            <w:tcW w:w="988" w:type="dxa"/>
            <w:shd w:val="clear" w:color="auto" w:fill="FFFFFF" w:themeFill="background1"/>
          </w:tcPr>
          <w:p w14:paraId="492277AD" w14:textId="77777777" w:rsidR="00483180" w:rsidRPr="00393381" w:rsidRDefault="00483180" w:rsidP="00B038DB">
            <w:pPr>
              <w:pStyle w:val="NormalWeb"/>
              <w:spacing w:before="0" w:beforeAutospacing="0" w:after="0" w:afterAutospacing="0"/>
              <w:rPr>
                <w:b/>
                <w:color w:val="000000"/>
                <w:sz w:val="22"/>
                <w:szCs w:val="22"/>
              </w:rPr>
            </w:pPr>
            <w:r w:rsidRPr="00393381">
              <w:rPr>
                <w:b/>
                <w:color w:val="000000"/>
                <w:sz w:val="22"/>
                <w:szCs w:val="22"/>
              </w:rPr>
              <w:t>Yes/No</w:t>
            </w:r>
          </w:p>
        </w:tc>
        <w:tc>
          <w:tcPr>
            <w:tcW w:w="6267" w:type="dxa"/>
            <w:shd w:val="clear" w:color="auto" w:fill="FFFFFF" w:themeFill="background1"/>
          </w:tcPr>
          <w:p w14:paraId="4A560116" w14:textId="77777777" w:rsidR="00483180" w:rsidRPr="00393381" w:rsidRDefault="00483180" w:rsidP="00B038DB">
            <w:pPr>
              <w:pStyle w:val="NormalWeb"/>
              <w:spacing w:before="0" w:beforeAutospacing="0" w:after="0" w:afterAutospacing="0"/>
              <w:rPr>
                <w:color w:val="000000"/>
                <w:sz w:val="22"/>
                <w:szCs w:val="22"/>
              </w:rPr>
            </w:pPr>
            <w:r w:rsidRPr="00393381">
              <w:rPr>
                <w:color w:val="000000"/>
                <w:sz w:val="22"/>
                <w:szCs w:val="22"/>
              </w:rPr>
              <w:t>Please take corrective actions</w:t>
            </w:r>
          </w:p>
        </w:tc>
      </w:tr>
      <w:tr w:rsidR="00F057CA" w:rsidRPr="00393381" w14:paraId="11124C6E" w14:textId="77777777" w:rsidTr="00D9306A">
        <w:trPr>
          <w:trHeight w:val="440"/>
        </w:trPr>
        <w:tc>
          <w:tcPr>
            <w:tcW w:w="616" w:type="dxa"/>
            <w:shd w:val="clear" w:color="auto" w:fill="30A0CC"/>
          </w:tcPr>
          <w:p w14:paraId="5EB6F85E" w14:textId="060ADCAD" w:rsidR="00F057CA" w:rsidRPr="00393381" w:rsidRDefault="00F057CA" w:rsidP="00B038DB">
            <w:pPr>
              <w:pStyle w:val="NormalWeb"/>
              <w:spacing w:before="0" w:beforeAutospacing="0" w:after="0" w:afterAutospacing="0"/>
              <w:rPr>
                <w:b/>
                <w:color w:val="000000"/>
                <w:sz w:val="22"/>
                <w:szCs w:val="22"/>
              </w:rPr>
            </w:pPr>
            <w:r w:rsidRPr="00393381">
              <w:rPr>
                <w:b/>
                <w:color w:val="000000"/>
                <w:sz w:val="22"/>
                <w:szCs w:val="22"/>
              </w:rPr>
              <w:t>6</w:t>
            </w:r>
          </w:p>
        </w:tc>
        <w:tc>
          <w:tcPr>
            <w:tcW w:w="5894" w:type="dxa"/>
            <w:shd w:val="clear" w:color="auto" w:fill="FFFFFF" w:themeFill="background1"/>
          </w:tcPr>
          <w:p w14:paraId="2C63084A" w14:textId="32F17199" w:rsidR="00F057CA" w:rsidRPr="00393381" w:rsidRDefault="00F057CA" w:rsidP="00F057CA">
            <w:pPr>
              <w:pStyle w:val="NormalWeb"/>
              <w:spacing w:before="0" w:beforeAutospacing="0" w:after="0" w:afterAutospacing="0"/>
              <w:rPr>
                <w:b/>
                <w:color w:val="000000"/>
                <w:sz w:val="22"/>
                <w:szCs w:val="22"/>
              </w:rPr>
            </w:pPr>
            <w:r w:rsidRPr="00393381">
              <w:rPr>
                <w:b/>
                <w:color w:val="000000"/>
                <w:sz w:val="22"/>
                <w:szCs w:val="22"/>
              </w:rPr>
              <w:t>Are all current accreditation requirements met and covered by the Organization’s Quality Management System?</w:t>
            </w:r>
          </w:p>
        </w:tc>
        <w:tc>
          <w:tcPr>
            <w:tcW w:w="988" w:type="dxa"/>
            <w:shd w:val="clear" w:color="auto" w:fill="FFFFFF" w:themeFill="background1"/>
          </w:tcPr>
          <w:p w14:paraId="6E41C610" w14:textId="534F1FCE" w:rsidR="00F057CA" w:rsidRPr="00393381" w:rsidRDefault="00F057CA" w:rsidP="00B038DB">
            <w:pPr>
              <w:pStyle w:val="NormalWeb"/>
              <w:spacing w:before="0" w:beforeAutospacing="0" w:after="0" w:afterAutospacing="0"/>
              <w:rPr>
                <w:b/>
                <w:color w:val="000000"/>
                <w:sz w:val="22"/>
                <w:szCs w:val="22"/>
              </w:rPr>
            </w:pPr>
            <w:r w:rsidRPr="00393381">
              <w:rPr>
                <w:b/>
                <w:color w:val="000000"/>
                <w:sz w:val="22"/>
                <w:szCs w:val="22"/>
              </w:rPr>
              <w:t>Yes/No</w:t>
            </w:r>
          </w:p>
        </w:tc>
        <w:tc>
          <w:tcPr>
            <w:tcW w:w="6267" w:type="dxa"/>
            <w:shd w:val="clear" w:color="auto" w:fill="FFFFFF" w:themeFill="background1"/>
          </w:tcPr>
          <w:p w14:paraId="6C584314" w14:textId="4AD7AA35" w:rsidR="00F057CA" w:rsidRPr="00393381" w:rsidRDefault="00F057CA" w:rsidP="00B038DB">
            <w:pPr>
              <w:pStyle w:val="NormalWeb"/>
              <w:spacing w:before="0" w:beforeAutospacing="0" w:after="0" w:afterAutospacing="0"/>
              <w:rPr>
                <w:color w:val="000000"/>
                <w:sz w:val="22"/>
                <w:szCs w:val="22"/>
              </w:rPr>
            </w:pPr>
            <w:r w:rsidRPr="00393381">
              <w:rPr>
                <w:color w:val="000000"/>
                <w:sz w:val="22"/>
                <w:szCs w:val="22"/>
              </w:rPr>
              <w:t xml:space="preserve">Please update your QMS </w:t>
            </w:r>
            <w:proofErr w:type="gramStart"/>
            <w:r w:rsidRPr="00393381">
              <w:rPr>
                <w:color w:val="000000"/>
                <w:sz w:val="22"/>
                <w:szCs w:val="22"/>
              </w:rPr>
              <w:t xml:space="preserve">and </w:t>
            </w:r>
            <w:r w:rsidR="00790030" w:rsidRPr="00393381">
              <w:rPr>
                <w:color w:val="000000"/>
                <w:sz w:val="22"/>
                <w:szCs w:val="22"/>
              </w:rPr>
              <w:t xml:space="preserve"> QMS</w:t>
            </w:r>
            <w:proofErr w:type="gramEnd"/>
            <w:r w:rsidR="00790030" w:rsidRPr="00393381">
              <w:rPr>
                <w:color w:val="000000"/>
                <w:sz w:val="22"/>
                <w:szCs w:val="22"/>
              </w:rPr>
              <w:t xml:space="preserve"> </w:t>
            </w:r>
            <w:r w:rsidRPr="00393381">
              <w:rPr>
                <w:color w:val="000000"/>
                <w:sz w:val="22"/>
                <w:szCs w:val="22"/>
              </w:rPr>
              <w:t>change log</w:t>
            </w:r>
          </w:p>
        </w:tc>
      </w:tr>
      <w:tr w:rsidR="00790030" w:rsidRPr="00393381" w14:paraId="06248741" w14:textId="77777777" w:rsidTr="00765BFF">
        <w:trPr>
          <w:trHeight w:val="440"/>
        </w:trPr>
        <w:tc>
          <w:tcPr>
            <w:tcW w:w="616" w:type="dxa"/>
            <w:shd w:val="clear" w:color="auto" w:fill="81A2B0"/>
          </w:tcPr>
          <w:p w14:paraId="6DB0FC86" w14:textId="301E0CB6" w:rsidR="00790030" w:rsidRPr="00393381" w:rsidRDefault="00EF355C" w:rsidP="00B038DB">
            <w:pPr>
              <w:pStyle w:val="NormalWeb"/>
              <w:spacing w:before="0" w:beforeAutospacing="0" w:after="0" w:afterAutospacing="0"/>
              <w:rPr>
                <w:b/>
                <w:color w:val="000000"/>
                <w:sz w:val="22"/>
                <w:szCs w:val="22"/>
              </w:rPr>
            </w:pPr>
            <w:r w:rsidRPr="00393381">
              <w:rPr>
                <w:b/>
                <w:color w:val="000000"/>
                <w:sz w:val="22"/>
                <w:szCs w:val="22"/>
              </w:rPr>
              <w:t>7</w:t>
            </w:r>
          </w:p>
        </w:tc>
        <w:tc>
          <w:tcPr>
            <w:tcW w:w="5894" w:type="dxa"/>
            <w:shd w:val="clear" w:color="auto" w:fill="FFFFFF" w:themeFill="background1"/>
          </w:tcPr>
          <w:p w14:paraId="39D499FD" w14:textId="01B9E94A" w:rsidR="00790030" w:rsidRPr="00393381" w:rsidRDefault="00EF355C" w:rsidP="00F057CA">
            <w:pPr>
              <w:pStyle w:val="NormalWeb"/>
              <w:spacing w:before="0" w:beforeAutospacing="0" w:after="0" w:afterAutospacing="0"/>
              <w:rPr>
                <w:b/>
                <w:color w:val="000000"/>
                <w:sz w:val="22"/>
                <w:szCs w:val="22"/>
              </w:rPr>
            </w:pPr>
            <w:r w:rsidRPr="00393381">
              <w:rPr>
                <w:b/>
                <w:color w:val="000000"/>
                <w:sz w:val="22"/>
                <w:szCs w:val="22"/>
              </w:rPr>
              <w:t>Do you work with affiliates and/or brokers?</w:t>
            </w:r>
          </w:p>
        </w:tc>
        <w:tc>
          <w:tcPr>
            <w:tcW w:w="988" w:type="dxa"/>
            <w:shd w:val="clear" w:color="auto" w:fill="FFFFFF" w:themeFill="background1"/>
          </w:tcPr>
          <w:p w14:paraId="2C245BBF" w14:textId="735CEE7B" w:rsidR="00790030" w:rsidRPr="00393381" w:rsidRDefault="00DD70A5" w:rsidP="00B038DB">
            <w:pPr>
              <w:pStyle w:val="NormalWeb"/>
              <w:spacing w:before="0" w:beforeAutospacing="0" w:after="0" w:afterAutospacing="0"/>
              <w:rPr>
                <w:b/>
                <w:color w:val="000000"/>
                <w:sz w:val="22"/>
                <w:szCs w:val="22"/>
              </w:rPr>
            </w:pPr>
            <w:r w:rsidRPr="00393381">
              <w:rPr>
                <w:b/>
                <w:color w:val="000000"/>
                <w:sz w:val="22"/>
                <w:szCs w:val="22"/>
              </w:rPr>
              <w:t>Yes/No</w:t>
            </w:r>
          </w:p>
        </w:tc>
        <w:tc>
          <w:tcPr>
            <w:tcW w:w="6267" w:type="dxa"/>
            <w:shd w:val="clear" w:color="auto" w:fill="FFFFFF" w:themeFill="background1"/>
          </w:tcPr>
          <w:p w14:paraId="09E08A41" w14:textId="67C1D970" w:rsidR="00790030" w:rsidRPr="00393381" w:rsidRDefault="00790030" w:rsidP="00B038DB">
            <w:pPr>
              <w:pStyle w:val="NormalWeb"/>
              <w:spacing w:before="0" w:beforeAutospacing="0" w:after="0" w:afterAutospacing="0"/>
              <w:rPr>
                <w:color w:val="000000"/>
                <w:sz w:val="22"/>
                <w:szCs w:val="22"/>
              </w:rPr>
            </w:pPr>
          </w:p>
        </w:tc>
      </w:tr>
      <w:tr w:rsidR="00EF355C" w:rsidRPr="00393381" w14:paraId="26361F65" w14:textId="77777777" w:rsidTr="00765BFF">
        <w:trPr>
          <w:trHeight w:val="440"/>
        </w:trPr>
        <w:tc>
          <w:tcPr>
            <w:tcW w:w="616" w:type="dxa"/>
            <w:shd w:val="clear" w:color="auto" w:fill="81A2B0"/>
          </w:tcPr>
          <w:p w14:paraId="745C54A7" w14:textId="0BDA73CB" w:rsidR="00EF355C" w:rsidRPr="00393381" w:rsidRDefault="00EF355C" w:rsidP="00B038DB">
            <w:pPr>
              <w:pStyle w:val="NormalWeb"/>
              <w:spacing w:before="0" w:beforeAutospacing="0" w:after="0" w:afterAutospacing="0"/>
              <w:rPr>
                <w:b/>
                <w:color w:val="000000"/>
                <w:sz w:val="22"/>
                <w:szCs w:val="22"/>
              </w:rPr>
            </w:pPr>
            <w:r w:rsidRPr="00393381">
              <w:rPr>
                <w:b/>
                <w:color w:val="000000"/>
                <w:sz w:val="22"/>
                <w:szCs w:val="22"/>
              </w:rPr>
              <w:t>8</w:t>
            </w:r>
          </w:p>
        </w:tc>
        <w:tc>
          <w:tcPr>
            <w:tcW w:w="5894" w:type="dxa"/>
            <w:shd w:val="clear" w:color="auto" w:fill="FFFFFF" w:themeFill="background1"/>
          </w:tcPr>
          <w:p w14:paraId="1528810F" w14:textId="5437617F" w:rsidR="00EF355C" w:rsidRPr="00393381" w:rsidRDefault="00EF355C" w:rsidP="00F057CA">
            <w:pPr>
              <w:pStyle w:val="NormalWeb"/>
              <w:spacing w:before="0" w:beforeAutospacing="0" w:after="0" w:afterAutospacing="0"/>
              <w:rPr>
                <w:b/>
                <w:color w:val="000000"/>
                <w:sz w:val="22"/>
                <w:szCs w:val="22"/>
              </w:rPr>
            </w:pPr>
            <w:r w:rsidRPr="00393381">
              <w:rPr>
                <w:b/>
                <w:color w:val="000000"/>
                <w:sz w:val="22"/>
                <w:szCs w:val="22"/>
              </w:rPr>
              <w:t>Are your affiliates registered?</w:t>
            </w:r>
          </w:p>
        </w:tc>
        <w:tc>
          <w:tcPr>
            <w:tcW w:w="988" w:type="dxa"/>
            <w:shd w:val="clear" w:color="auto" w:fill="FFFFFF" w:themeFill="background1"/>
          </w:tcPr>
          <w:p w14:paraId="4DEBCFA0" w14:textId="27E1DBA0" w:rsidR="00EF355C" w:rsidRPr="00393381" w:rsidRDefault="00EF355C" w:rsidP="00B038DB">
            <w:pPr>
              <w:pStyle w:val="NormalWeb"/>
              <w:spacing w:before="0" w:beforeAutospacing="0" w:after="0" w:afterAutospacing="0"/>
              <w:rPr>
                <w:b/>
                <w:color w:val="000000"/>
                <w:sz w:val="22"/>
                <w:szCs w:val="22"/>
              </w:rPr>
            </w:pPr>
            <w:r w:rsidRPr="00393381">
              <w:rPr>
                <w:b/>
                <w:color w:val="000000"/>
                <w:sz w:val="22"/>
                <w:szCs w:val="22"/>
              </w:rPr>
              <w:t>Yes/No</w:t>
            </w:r>
          </w:p>
        </w:tc>
        <w:tc>
          <w:tcPr>
            <w:tcW w:w="6267" w:type="dxa"/>
            <w:shd w:val="clear" w:color="auto" w:fill="FFFFFF" w:themeFill="background1"/>
          </w:tcPr>
          <w:p w14:paraId="6A890949" w14:textId="77777777" w:rsidR="00EF355C" w:rsidRPr="00393381" w:rsidRDefault="00EF355C" w:rsidP="00B038DB">
            <w:pPr>
              <w:pStyle w:val="NormalWeb"/>
              <w:spacing w:before="0" w:beforeAutospacing="0" w:after="0" w:afterAutospacing="0"/>
              <w:rPr>
                <w:color w:val="000000"/>
                <w:sz w:val="22"/>
                <w:szCs w:val="22"/>
              </w:rPr>
            </w:pPr>
          </w:p>
        </w:tc>
      </w:tr>
    </w:tbl>
    <w:p w14:paraId="72B780EF" w14:textId="2C6BAC9E" w:rsidR="00AF0EEE" w:rsidRPr="00393381" w:rsidRDefault="00AF0EEE" w:rsidP="009A0C34">
      <w:pPr>
        <w:pStyle w:val="NormalWeb"/>
        <w:spacing w:after="0"/>
        <w:contextualSpacing/>
        <w:rPr>
          <w:color w:val="000000"/>
          <w:sz w:val="20"/>
          <w:szCs w:val="20"/>
        </w:rPr>
      </w:pPr>
    </w:p>
    <w:p w14:paraId="04DA426B" w14:textId="14E7BF58" w:rsidR="00471E7C" w:rsidRPr="00393381" w:rsidRDefault="00471E7C" w:rsidP="00005594">
      <w:pPr>
        <w:rPr>
          <w:rFonts w:ascii="Times New Roman" w:hAnsi="Times New Roman" w:cs="Times New Roman"/>
          <w:b/>
          <w:color w:val="000000"/>
        </w:rPr>
      </w:pPr>
      <w:r w:rsidRPr="00393381">
        <w:rPr>
          <w:rFonts w:ascii="Times New Roman" w:hAnsi="Times New Roman" w:cs="Times New Roman"/>
          <w:b/>
          <w:color w:val="000000"/>
        </w:rPr>
        <w:t xml:space="preserve">Please submit the following </w:t>
      </w:r>
      <w:r w:rsidR="000E579C" w:rsidRPr="00393381">
        <w:rPr>
          <w:rFonts w:ascii="Times New Roman" w:hAnsi="Times New Roman" w:cs="Times New Roman"/>
          <w:b/>
          <w:color w:val="000000"/>
        </w:rPr>
        <w:t>documentation</w:t>
      </w:r>
      <w:r w:rsidRPr="00393381">
        <w:rPr>
          <w:rFonts w:ascii="Times New Roman" w:hAnsi="Times New Roman" w:cs="Times New Roman"/>
          <w:b/>
          <w:color w:val="000000"/>
        </w:rPr>
        <w:t>:</w:t>
      </w:r>
    </w:p>
    <w:p w14:paraId="6212EDD9" w14:textId="0DFBDCB2" w:rsidR="00BB00F2" w:rsidRPr="00393381" w:rsidRDefault="00BB00F2" w:rsidP="009A0C34">
      <w:pPr>
        <w:pStyle w:val="NormalWeb"/>
        <w:spacing w:after="0"/>
        <w:contextualSpacing/>
        <w:rPr>
          <w:color w:val="000000"/>
          <w:sz w:val="22"/>
          <w:szCs w:val="22"/>
        </w:rPr>
      </w:pPr>
      <w:r w:rsidRPr="00393381">
        <w:rPr>
          <w:color w:val="000000"/>
          <w:sz w:val="22"/>
          <w:szCs w:val="22"/>
        </w:rPr>
        <w:t xml:space="preserve">If it appears that your organization isn’t able to submit the documents or records required a corrective action must be submitted for review. </w:t>
      </w:r>
    </w:p>
    <w:p w14:paraId="4432C46F" w14:textId="77777777" w:rsidR="00471E7C" w:rsidRPr="00393381" w:rsidRDefault="00471E7C" w:rsidP="00316544">
      <w:pPr>
        <w:pStyle w:val="NormalWeb"/>
        <w:contextualSpacing/>
        <w:rPr>
          <w:color w:val="000000"/>
          <w:sz w:val="20"/>
          <w:szCs w:val="20"/>
        </w:rPr>
      </w:pPr>
    </w:p>
    <w:tbl>
      <w:tblPr>
        <w:tblStyle w:val="TableGrid"/>
        <w:tblW w:w="13135" w:type="dxa"/>
        <w:tblLayout w:type="fixed"/>
        <w:tblLook w:val="04A0" w:firstRow="1" w:lastRow="0" w:firstColumn="1" w:lastColumn="0" w:noHBand="0" w:noVBand="1"/>
      </w:tblPr>
      <w:tblGrid>
        <w:gridCol w:w="715"/>
        <w:gridCol w:w="3510"/>
        <w:gridCol w:w="3510"/>
        <w:gridCol w:w="2700"/>
        <w:gridCol w:w="2700"/>
      </w:tblGrid>
      <w:tr w:rsidR="00F510F8" w:rsidRPr="00393381" w14:paraId="62D725BA" w14:textId="6C1BA998" w:rsidTr="005A6ACC">
        <w:trPr>
          <w:trHeight w:val="368"/>
          <w:tblHeader/>
        </w:trPr>
        <w:tc>
          <w:tcPr>
            <w:tcW w:w="715" w:type="dxa"/>
            <w:shd w:val="clear" w:color="auto" w:fill="D5DCE4" w:themeFill="text2" w:themeFillTint="33"/>
          </w:tcPr>
          <w:p w14:paraId="6AA6ADB0" w14:textId="77777777" w:rsidR="00F510F8" w:rsidRPr="00393381" w:rsidRDefault="00F510F8" w:rsidP="00F354C3">
            <w:pPr>
              <w:pStyle w:val="NormalWeb"/>
              <w:spacing w:before="0" w:beforeAutospacing="0" w:after="0" w:afterAutospacing="0"/>
              <w:contextualSpacing/>
              <w:rPr>
                <w:color w:val="000000"/>
                <w:sz w:val="20"/>
                <w:szCs w:val="20"/>
              </w:rPr>
            </w:pPr>
          </w:p>
        </w:tc>
        <w:tc>
          <w:tcPr>
            <w:tcW w:w="3510" w:type="dxa"/>
            <w:shd w:val="clear" w:color="auto" w:fill="D5DCE4" w:themeFill="text2" w:themeFillTint="33"/>
          </w:tcPr>
          <w:p w14:paraId="17623133" w14:textId="77777777" w:rsidR="00F510F8" w:rsidRPr="00393381" w:rsidRDefault="00F510F8" w:rsidP="00F354C3">
            <w:pPr>
              <w:pStyle w:val="NormalWeb"/>
              <w:spacing w:before="0" w:beforeAutospacing="0" w:after="0" w:afterAutospacing="0"/>
              <w:contextualSpacing/>
              <w:rPr>
                <w:b/>
                <w:color w:val="000000"/>
                <w:sz w:val="20"/>
                <w:szCs w:val="20"/>
              </w:rPr>
            </w:pPr>
            <w:r w:rsidRPr="00393381">
              <w:rPr>
                <w:b/>
                <w:color w:val="000000"/>
                <w:sz w:val="20"/>
                <w:szCs w:val="20"/>
              </w:rPr>
              <w:t>Document / records required</w:t>
            </w:r>
          </w:p>
        </w:tc>
        <w:tc>
          <w:tcPr>
            <w:tcW w:w="3510" w:type="dxa"/>
            <w:shd w:val="clear" w:color="auto" w:fill="D5DCE4" w:themeFill="text2" w:themeFillTint="33"/>
          </w:tcPr>
          <w:p w14:paraId="2D063976" w14:textId="3570777C" w:rsidR="00F510F8" w:rsidRPr="00393381" w:rsidRDefault="00F510F8" w:rsidP="00F354C3">
            <w:pPr>
              <w:pStyle w:val="NormalWeb"/>
              <w:spacing w:before="0" w:beforeAutospacing="0" w:after="0" w:afterAutospacing="0"/>
              <w:contextualSpacing/>
              <w:rPr>
                <w:b/>
                <w:color w:val="000000"/>
                <w:sz w:val="20"/>
                <w:szCs w:val="20"/>
              </w:rPr>
            </w:pPr>
            <w:r w:rsidRPr="00393381">
              <w:rPr>
                <w:b/>
                <w:color w:val="000000"/>
                <w:sz w:val="20"/>
                <w:szCs w:val="20"/>
              </w:rPr>
              <w:t>Folder/Document name/Section number</w:t>
            </w:r>
          </w:p>
        </w:tc>
        <w:tc>
          <w:tcPr>
            <w:tcW w:w="2700" w:type="dxa"/>
            <w:shd w:val="clear" w:color="auto" w:fill="D5DCE4" w:themeFill="text2" w:themeFillTint="33"/>
          </w:tcPr>
          <w:p w14:paraId="6E2ADD6D" w14:textId="24F2BDC2" w:rsidR="00F510F8" w:rsidRPr="00393381" w:rsidRDefault="00F510F8" w:rsidP="00F354C3">
            <w:pPr>
              <w:pStyle w:val="NormalWeb"/>
              <w:spacing w:before="0" w:beforeAutospacing="0" w:after="0" w:afterAutospacing="0"/>
              <w:contextualSpacing/>
              <w:rPr>
                <w:b/>
                <w:color w:val="000000"/>
                <w:sz w:val="20"/>
                <w:szCs w:val="20"/>
              </w:rPr>
            </w:pPr>
            <w:r w:rsidRPr="00393381">
              <w:rPr>
                <w:b/>
                <w:color w:val="000000"/>
                <w:sz w:val="20"/>
                <w:szCs w:val="20"/>
              </w:rPr>
              <w:t>Comment</w:t>
            </w:r>
          </w:p>
        </w:tc>
        <w:tc>
          <w:tcPr>
            <w:tcW w:w="2700" w:type="dxa"/>
            <w:shd w:val="clear" w:color="auto" w:fill="D5DCE4" w:themeFill="text2" w:themeFillTint="33"/>
          </w:tcPr>
          <w:p w14:paraId="7C460EAC" w14:textId="4977A7CA" w:rsidR="00F510F8" w:rsidRPr="00393381" w:rsidRDefault="00F510F8" w:rsidP="00F354C3">
            <w:pPr>
              <w:pStyle w:val="NormalWeb"/>
              <w:spacing w:before="0" w:beforeAutospacing="0" w:after="0" w:afterAutospacing="0"/>
              <w:contextualSpacing/>
              <w:rPr>
                <w:b/>
                <w:color w:val="000000"/>
                <w:sz w:val="20"/>
                <w:szCs w:val="20"/>
              </w:rPr>
            </w:pPr>
            <w:r w:rsidRPr="00393381">
              <w:rPr>
                <w:b/>
                <w:color w:val="000000"/>
                <w:sz w:val="20"/>
                <w:szCs w:val="20"/>
              </w:rPr>
              <w:t>Area reserved for The Open Group</w:t>
            </w:r>
          </w:p>
        </w:tc>
      </w:tr>
      <w:tr w:rsidR="00F510F8" w:rsidRPr="00393381" w14:paraId="2BF72C43" w14:textId="26ADD066" w:rsidTr="00F510F8">
        <w:trPr>
          <w:trHeight w:val="368"/>
        </w:trPr>
        <w:tc>
          <w:tcPr>
            <w:tcW w:w="715" w:type="dxa"/>
            <w:shd w:val="clear" w:color="auto" w:fill="D5DCE4" w:themeFill="text2" w:themeFillTint="33"/>
          </w:tcPr>
          <w:p w14:paraId="72CF43CF" w14:textId="77777777" w:rsidR="00F510F8" w:rsidRPr="00393381" w:rsidRDefault="00F510F8" w:rsidP="00F52E75">
            <w:pPr>
              <w:pStyle w:val="NormalWeb"/>
              <w:spacing w:before="0" w:beforeAutospacing="0" w:after="0" w:afterAutospacing="0"/>
              <w:contextualSpacing/>
              <w:rPr>
                <w:color w:val="000000"/>
                <w:sz w:val="20"/>
                <w:szCs w:val="20"/>
              </w:rPr>
            </w:pPr>
          </w:p>
        </w:tc>
        <w:tc>
          <w:tcPr>
            <w:tcW w:w="3510" w:type="dxa"/>
            <w:shd w:val="clear" w:color="auto" w:fill="D5DCE4" w:themeFill="text2" w:themeFillTint="33"/>
          </w:tcPr>
          <w:p w14:paraId="146943FA" w14:textId="77777777" w:rsidR="00F510F8" w:rsidRPr="00393381" w:rsidRDefault="00F510F8" w:rsidP="00F52E75">
            <w:pPr>
              <w:pStyle w:val="NormalWeb"/>
              <w:spacing w:before="0" w:beforeAutospacing="0" w:after="0" w:afterAutospacing="0"/>
              <w:contextualSpacing/>
              <w:rPr>
                <w:color w:val="000000"/>
                <w:sz w:val="20"/>
                <w:szCs w:val="20"/>
              </w:rPr>
            </w:pPr>
            <w:r w:rsidRPr="00393381">
              <w:rPr>
                <w:b/>
                <w:color w:val="000000"/>
                <w:sz w:val="20"/>
                <w:szCs w:val="20"/>
              </w:rPr>
              <w:t>General</w:t>
            </w:r>
          </w:p>
        </w:tc>
        <w:tc>
          <w:tcPr>
            <w:tcW w:w="3510" w:type="dxa"/>
            <w:shd w:val="clear" w:color="auto" w:fill="D5DCE4" w:themeFill="text2" w:themeFillTint="33"/>
          </w:tcPr>
          <w:p w14:paraId="25619754" w14:textId="77777777" w:rsidR="00F510F8" w:rsidRPr="00393381" w:rsidRDefault="00F510F8" w:rsidP="00F52E75">
            <w:pPr>
              <w:pStyle w:val="NormalWeb"/>
              <w:spacing w:before="0" w:beforeAutospacing="0" w:after="0" w:afterAutospacing="0"/>
              <w:contextualSpacing/>
              <w:rPr>
                <w:b/>
                <w:color w:val="000000"/>
                <w:sz w:val="20"/>
                <w:szCs w:val="20"/>
              </w:rPr>
            </w:pPr>
          </w:p>
        </w:tc>
        <w:tc>
          <w:tcPr>
            <w:tcW w:w="2700" w:type="dxa"/>
            <w:shd w:val="clear" w:color="auto" w:fill="D5DCE4" w:themeFill="text2" w:themeFillTint="33"/>
          </w:tcPr>
          <w:p w14:paraId="5259C8CF" w14:textId="77777777" w:rsidR="00F510F8" w:rsidRPr="00393381" w:rsidRDefault="00F510F8" w:rsidP="00F52E75">
            <w:pPr>
              <w:pStyle w:val="NormalWeb"/>
              <w:spacing w:before="0" w:beforeAutospacing="0" w:after="0" w:afterAutospacing="0"/>
              <w:contextualSpacing/>
              <w:rPr>
                <w:b/>
                <w:color w:val="000000"/>
                <w:sz w:val="20"/>
                <w:szCs w:val="20"/>
              </w:rPr>
            </w:pPr>
          </w:p>
        </w:tc>
        <w:tc>
          <w:tcPr>
            <w:tcW w:w="2700" w:type="dxa"/>
            <w:shd w:val="clear" w:color="auto" w:fill="D5DCE4" w:themeFill="text2" w:themeFillTint="33"/>
          </w:tcPr>
          <w:p w14:paraId="7520B2E4" w14:textId="77777777" w:rsidR="00F510F8" w:rsidRPr="00393381" w:rsidRDefault="00F510F8" w:rsidP="00F52E75">
            <w:pPr>
              <w:pStyle w:val="NormalWeb"/>
              <w:spacing w:before="0" w:beforeAutospacing="0" w:after="0" w:afterAutospacing="0"/>
              <w:contextualSpacing/>
              <w:rPr>
                <w:b/>
                <w:color w:val="000000"/>
                <w:sz w:val="20"/>
                <w:szCs w:val="20"/>
              </w:rPr>
            </w:pPr>
          </w:p>
        </w:tc>
      </w:tr>
      <w:tr w:rsidR="005A6ACC" w:rsidRPr="00393381" w14:paraId="63DA7345" w14:textId="77777777" w:rsidTr="00765BFF">
        <w:trPr>
          <w:trHeight w:val="368"/>
        </w:trPr>
        <w:tc>
          <w:tcPr>
            <w:tcW w:w="715" w:type="dxa"/>
            <w:shd w:val="clear" w:color="auto" w:fill="81A2B0"/>
          </w:tcPr>
          <w:p w14:paraId="5FFF2DB4" w14:textId="4E8512E1" w:rsidR="005A6ACC" w:rsidRPr="00393381" w:rsidRDefault="005A6ACC" w:rsidP="00F52E75">
            <w:pPr>
              <w:pStyle w:val="NormalWeb"/>
              <w:spacing w:before="0" w:beforeAutospacing="0" w:after="0" w:afterAutospacing="0"/>
              <w:contextualSpacing/>
              <w:rPr>
                <w:color w:val="000000"/>
                <w:sz w:val="20"/>
                <w:szCs w:val="20"/>
              </w:rPr>
            </w:pPr>
            <w:r w:rsidRPr="00393381">
              <w:rPr>
                <w:color w:val="000000"/>
                <w:sz w:val="20"/>
                <w:szCs w:val="20"/>
              </w:rPr>
              <w:t>1</w:t>
            </w:r>
          </w:p>
        </w:tc>
        <w:tc>
          <w:tcPr>
            <w:tcW w:w="3510" w:type="dxa"/>
            <w:shd w:val="clear" w:color="auto" w:fill="FFFFFF" w:themeFill="background1"/>
          </w:tcPr>
          <w:p w14:paraId="41083706" w14:textId="77777777" w:rsidR="005A6ACC" w:rsidRDefault="005A6ACC" w:rsidP="00F52E75">
            <w:pPr>
              <w:pStyle w:val="NormalWeb"/>
              <w:spacing w:before="0" w:beforeAutospacing="0" w:after="0" w:afterAutospacing="0"/>
              <w:contextualSpacing/>
              <w:rPr>
                <w:color w:val="000000"/>
                <w:sz w:val="20"/>
                <w:szCs w:val="20"/>
              </w:rPr>
            </w:pPr>
            <w:r w:rsidRPr="00393381">
              <w:rPr>
                <w:color w:val="000000"/>
                <w:sz w:val="20"/>
                <w:szCs w:val="20"/>
              </w:rPr>
              <w:t>The latest version of</w:t>
            </w:r>
            <w:r w:rsidR="008343BB">
              <w:rPr>
                <w:color w:val="000000"/>
                <w:sz w:val="20"/>
                <w:szCs w:val="20"/>
              </w:rPr>
              <w:t xml:space="preserve"> the Conformance Statement</w:t>
            </w:r>
            <w:r w:rsidRPr="00393381">
              <w:rPr>
                <w:color w:val="000000"/>
                <w:sz w:val="20"/>
                <w:szCs w:val="20"/>
              </w:rPr>
              <w:t xml:space="preserve"> duly filled</w:t>
            </w:r>
          </w:p>
          <w:p w14:paraId="5B8939DE" w14:textId="1B609F2F" w:rsidR="00C8708A" w:rsidRPr="00393381" w:rsidRDefault="00C8708A" w:rsidP="00F52E75">
            <w:pPr>
              <w:pStyle w:val="NormalWeb"/>
              <w:spacing w:before="0" w:beforeAutospacing="0" w:after="0" w:afterAutospacing="0"/>
              <w:contextualSpacing/>
              <w:rPr>
                <w:color w:val="000000"/>
                <w:sz w:val="20"/>
                <w:szCs w:val="20"/>
              </w:rPr>
            </w:pPr>
          </w:p>
        </w:tc>
        <w:tc>
          <w:tcPr>
            <w:tcW w:w="3510" w:type="dxa"/>
            <w:shd w:val="clear" w:color="auto" w:fill="FFFFFF" w:themeFill="background1"/>
          </w:tcPr>
          <w:p w14:paraId="3A7DE492" w14:textId="77777777" w:rsidR="005A6ACC" w:rsidRPr="00393381" w:rsidRDefault="005A6ACC" w:rsidP="00F52E75">
            <w:pPr>
              <w:pStyle w:val="NormalWeb"/>
              <w:spacing w:before="0" w:beforeAutospacing="0" w:after="0" w:afterAutospacing="0"/>
              <w:contextualSpacing/>
              <w:rPr>
                <w:b/>
                <w:color w:val="000000"/>
                <w:sz w:val="20"/>
                <w:szCs w:val="20"/>
              </w:rPr>
            </w:pPr>
          </w:p>
        </w:tc>
        <w:tc>
          <w:tcPr>
            <w:tcW w:w="2700" w:type="dxa"/>
            <w:shd w:val="clear" w:color="auto" w:fill="FFFFFF" w:themeFill="background1"/>
          </w:tcPr>
          <w:p w14:paraId="0AB69699" w14:textId="77777777" w:rsidR="005A6ACC" w:rsidRPr="00393381" w:rsidRDefault="005A6ACC" w:rsidP="00F52E75">
            <w:pPr>
              <w:pStyle w:val="NormalWeb"/>
              <w:spacing w:before="0" w:beforeAutospacing="0" w:after="0" w:afterAutospacing="0"/>
              <w:contextualSpacing/>
              <w:rPr>
                <w:b/>
                <w:color w:val="000000"/>
                <w:sz w:val="20"/>
                <w:szCs w:val="20"/>
              </w:rPr>
            </w:pPr>
          </w:p>
        </w:tc>
        <w:tc>
          <w:tcPr>
            <w:tcW w:w="2700" w:type="dxa"/>
            <w:shd w:val="clear" w:color="auto" w:fill="FFFFFF" w:themeFill="background1"/>
          </w:tcPr>
          <w:p w14:paraId="19BC3218" w14:textId="77777777" w:rsidR="005A6ACC" w:rsidRPr="00393381" w:rsidRDefault="005A6ACC" w:rsidP="00F52E75">
            <w:pPr>
              <w:pStyle w:val="NormalWeb"/>
              <w:spacing w:before="0" w:beforeAutospacing="0" w:after="0" w:afterAutospacing="0"/>
              <w:contextualSpacing/>
              <w:rPr>
                <w:b/>
                <w:color w:val="000000"/>
                <w:sz w:val="20"/>
                <w:szCs w:val="20"/>
              </w:rPr>
            </w:pPr>
          </w:p>
        </w:tc>
      </w:tr>
      <w:tr w:rsidR="00F510F8" w:rsidRPr="00393381" w14:paraId="75306A8E" w14:textId="5A5861D1" w:rsidTr="00765BFF">
        <w:trPr>
          <w:trHeight w:val="368"/>
        </w:trPr>
        <w:tc>
          <w:tcPr>
            <w:tcW w:w="715" w:type="dxa"/>
            <w:shd w:val="clear" w:color="auto" w:fill="00A6CC"/>
          </w:tcPr>
          <w:p w14:paraId="21B71614" w14:textId="4A769FD2" w:rsidR="00F510F8" w:rsidRPr="00393381" w:rsidRDefault="00B36834" w:rsidP="00316544">
            <w:pPr>
              <w:pStyle w:val="NormalWeb"/>
              <w:spacing w:before="0" w:beforeAutospacing="0" w:after="0" w:afterAutospacing="0"/>
              <w:contextualSpacing/>
              <w:rPr>
                <w:color w:val="000000"/>
                <w:sz w:val="20"/>
                <w:szCs w:val="20"/>
              </w:rPr>
            </w:pPr>
            <w:r w:rsidRPr="00393381">
              <w:rPr>
                <w:color w:val="000000"/>
                <w:sz w:val="20"/>
                <w:szCs w:val="20"/>
              </w:rPr>
              <w:t>2</w:t>
            </w:r>
          </w:p>
        </w:tc>
        <w:tc>
          <w:tcPr>
            <w:tcW w:w="3510" w:type="dxa"/>
            <w:shd w:val="clear" w:color="auto" w:fill="FFFFFF" w:themeFill="background1"/>
          </w:tcPr>
          <w:p w14:paraId="7B11240A" w14:textId="77777777" w:rsidR="00F510F8" w:rsidRDefault="00F510F8">
            <w:pPr>
              <w:pStyle w:val="NormalWeb"/>
              <w:spacing w:before="0" w:beforeAutospacing="0" w:after="0" w:afterAutospacing="0"/>
              <w:contextualSpacing/>
              <w:rPr>
                <w:color w:val="000000"/>
                <w:sz w:val="20"/>
                <w:szCs w:val="20"/>
              </w:rPr>
            </w:pPr>
            <w:r w:rsidRPr="00393381">
              <w:rPr>
                <w:color w:val="000000"/>
                <w:sz w:val="20"/>
                <w:szCs w:val="20"/>
              </w:rPr>
              <w:t>A copy of your quality management system change log</w:t>
            </w:r>
            <w:r w:rsidR="00DF0322" w:rsidRPr="00393381">
              <w:rPr>
                <w:color w:val="000000"/>
                <w:sz w:val="20"/>
                <w:szCs w:val="20"/>
              </w:rPr>
              <w:t xml:space="preserve"> and Quality Management System.</w:t>
            </w:r>
          </w:p>
          <w:p w14:paraId="07D6D409" w14:textId="64C7934E" w:rsidR="00C8708A" w:rsidRPr="00393381" w:rsidRDefault="00C8708A">
            <w:pPr>
              <w:pStyle w:val="NormalWeb"/>
              <w:spacing w:before="0" w:beforeAutospacing="0" w:after="0" w:afterAutospacing="0"/>
              <w:contextualSpacing/>
              <w:rPr>
                <w:color w:val="000000"/>
                <w:sz w:val="20"/>
                <w:szCs w:val="20"/>
              </w:rPr>
            </w:pPr>
          </w:p>
        </w:tc>
        <w:tc>
          <w:tcPr>
            <w:tcW w:w="3510" w:type="dxa"/>
            <w:shd w:val="clear" w:color="auto" w:fill="FFFFFF" w:themeFill="background1"/>
          </w:tcPr>
          <w:p w14:paraId="57911DC8" w14:textId="77777777" w:rsidR="00F510F8" w:rsidRPr="00393381" w:rsidRDefault="00F510F8" w:rsidP="00316544">
            <w:pPr>
              <w:pStyle w:val="NormalWeb"/>
              <w:spacing w:before="0" w:beforeAutospacing="0" w:after="0" w:afterAutospacing="0"/>
              <w:contextualSpacing/>
              <w:rPr>
                <w:color w:val="000000"/>
                <w:sz w:val="20"/>
                <w:szCs w:val="20"/>
              </w:rPr>
            </w:pPr>
          </w:p>
        </w:tc>
        <w:tc>
          <w:tcPr>
            <w:tcW w:w="2700" w:type="dxa"/>
            <w:shd w:val="clear" w:color="auto" w:fill="FFFFFF" w:themeFill="background1"/>
          </w:tcPr>
          <w:p w14:paraId="419A4D9E" w14:textId="77777777" w:rsidR="00F510F8" w:rsidRPr="00393381" w:rsidRDefault="00F510F8" w:rsidP="00316544">
            <w:pPr>
              <w:pStyle w:val="NormalWeb"/>
              <w:spacing w:before="0" w:beforeAutospacing="0" w:after="0" w:afterAutospacing="0"/>
              <w:contextualSpacing/>
              <w:rPr>
                <w:color w:val="000000"/>
                <w:sz w:val="20"/>
                <w:szCs w:val="20"/>
              </w:rPr>
            </w:pPr>
          </w:p>
        </w:tc>
        <w:tc>
          <w:tcPr>
            <w:tcW w:w="2700" w:type="dxa"/>
            <w:shd w:val="clear" w:color="auto" w:fill="FFFFFF" w:themeFill="background1"/>
          </w:tcPr>
          <w:p w14:paraId="0BAD6971" w14:textId="77777777" w:rsidR="00F510F8" w:rsidRPr="00393381" w:rsidRDefault="00F510F8" w:rsidP="00316544">
            <w:pPr>
              <w:pStyle w:val="NormalWeb"/>
              <w:spacing w:before="0" w:beforeAutospacing="0" w:after="0" w:afterAutospacing="0"/>
              <w:contextualSpacing/>
              <w:rPr>
                <w:color w:val="000000"/>
                <w:sz w:val="20"/>
                <w:szCs w:val="20"/>
              </w:rPr>
            </w:pPr>
          </w:p>
        </w:tc>
      </w:tr>
      <w:tr w:rsidR="00F510F8" w:rsidRPr="00393381" w14:paraId="7B8E9D70" w14:textId="16B2D7B7" w:rsidTr="00765BFF">
        <w:trPr>
          <w:trHeight w:val="368"/>
        </w:trPr>
        <w:tc>
          <w:tcPr>
            <w:tcW w:w="715" w:type="dxa"/>
            <w:shd w:val="clear" w:color="auto" w:fill="81A2B0"/>
          </w:tcPr>
          <w:p w14:paraId="5D74AED0" w14:textId="3C58A814" w:rsidR="00F510F8" w:rsidRPr="00393381" w:rsidRDefault="00B36834" w:rsidP="00316544">
            <w:pPr>
              <w:pStyle w:val="NormalWeb"/>
              <w:spacing w:before="0" w:beforeAutospacing="0" w:after="0" w:afterAutospacing="0"/>
              <w:contextualSpacing/>
              <w:rPr>
                <w:color w:val="000000"/>
                <w:sz w:val="20"/>
                <w:szCs w:val="20"/>
              </w:rPr>
            </w:pPr>
            <w:r w:rsidRPr="00393381">
              <w:rPr>
                <w:color w:val="000000"/>
                <w:sz w:val="20"/>
                <w:szCs w:val="20"/>
              </w:rPr>
              <w:t>3</w:t>
            </w:r>
            <w:r w:rsidR="00F510F8" w:rsidRPr="00393381">
              <w:rPr>
                <w:color w:val="000000"/>
                <w:sz w:val="20"/>
                <w:szCs w:val="20"/>
              </w:rPr>
              <w:t>*</w:t>
            </w:r>
          </w:p>
        </w:tc>
        <w:tc>
          <w:tcPr>
            <w:tcW w:w="3510" w:type="dxa"/>
            <w:shd w:val="clear" w:color="auto" w:fill="FFFFFF" w:themeFill="background1"/>
          </w:tcPr>
          <w:p w14:paraId="00930C88" w14:textId="77777777" w:rsidR="00F510F8" w:rsidRDefault="003D2871" w:rsidP="00AE1418">
            <w:pPr>
              <w:pStyle w:val="NormalWeb"/>
              <w:spacing w:before="0" w:beforeAutospacing="0" w:after="0" w:afterAutospacing="0"/>
              <w:contextualSpacing/>
              <w:rPr>
                <w:color w:val="000000"/>
                <w:sz w:val="20"/>
                <w:szCs w:val="20"/>
              </w:rPr>
            </w:pPr>
            <w:r w:rsidRPr="00393381">
              <w:rPr>
                <w:color w:val="000000"/>
                <w:sz w:val="20"/>
                <w:szCs w:val="20"/>
              </w:rPr>
              <w:t xml:space="preserve">The list of </w:t>
            </w:r>
            <w:r w:rsidR="00AE1418" w:rsidRPr="00393381">
              <w:rPr>
                <w:color w:val="000000"/>
                <w:sz w:val="20"/>
                <w:szCs w:val="20"/>
              </w:rPr>
              <w:t>your training c</w:t>
            </w:r>
            <w:r w:rsidR="00F510F8" w:rsidRPr="00393381">
              <w:rPr>
                <w:color w:val="000000"/>
                <w:sz w:val="20"/>
                <w:szCs w:val="20"/>
              </w:rPr>
              <w:t xml:space="preserve">ourses </w:t>
            </w:r>
            <w:r w:rsidRPr="00393381">
              <w:rPr>
                <w:color w:val="000000"/>
                <w:sz w:val="20"/>
                <w:szCs w:val="20"/>
              </w:rPr>
              <w:t xml:space="preserve">accredited by The Open Group </w:t>
            </w:r>
            <w:r w:rsidR="00F510F8" w:rsidRPr="00393381">
              <w:rPr>
                <w:color w:val="000000"/>
                <w:sz w:val="20"/>
                <w:szCs w:val="20"/>
              </w:rPr>
              <w:t>showing: name, level, delivery (classroom or otherwise), language</w:t>
            </w:r>
          </w:p>
          <w:p w14:paraId="60634AAF" w14:textId="576B113E" w:rsidR="00C8708A" w:rsidRPr="00393381" w:rsidRDefault="00C8708A" w:rsidP="00AE1418">
            <w:pPr>
              <w:pStyle w:val="NormalWeb"/>
              <w:spacing w:before="0" w:beforeAutospacing="0" w:after="0" w:afterAutospacing="0"/>
              <w:contextualSpacing/>
              <w:rPr>
                <w:color w:val="000000"/>
                <w:sz w:val="20"/>
                <w:szCs w:val="20"/>
              </w:rPr>
            </w:pPr>
          </w:p>
        </w:tc>
        <w:tc>
          <w:tcPr>
            <w:tcW w:w="3510" w:type="dxa"/>
            <w:shd w:val="clear" w:color="auto" w:fill="FFFFFF" w:themeFill="background1"/>
          </w:tcPr>
          <w:p w14:paraId="5C3515B5" w14:textId="77777777" w:rsidR="00F510F8" w:rsidRPr="00393381" w:rsidRDefault="00F510F8" w:rsidP="00316544">
            <w:pPr>
              <w:pStyle w:val="NormalWeb"/>
              <w:spacing w:before="0" w:beforeAutospacing="0" w:after="0" w:afterAutospacing="0"/>
              <w:contextualSpacing/>
              <w:rPr>
                <w:color w:val="000000"/>
                <w:sz w:val="20"/>
                <w:szCs w:val="20"/>
              </w:rPr>
            </w:pPr>
          </w:p>
        </w:tc>
        <w:tc>
          <w:tcPr>
            <w:tcW w:w="2700" w:type="dxa"/>
            <w:shd w:val="clear" w:color="auto" w:fill="FFFFFF" w:themeFill="background1"/>
          </w:tcPr>
          <w:p w14:paraId="418D0B0B" w14:textId="77777777" w:rsidR="00F510F8" w:rsidRPr="00393381" w:rsidRDefault="00F510F8" w:rsidP="00316544">
            <w:pPr>
              <w:pStyle w:val="NormalWeb"/>
              <w:spacing w:before="0" w:beforeAutospacing="0" w:after="0" w:afterAutospacing="0"/>
              <w:contextualSpacing/>
              <w:rPr>
                <w:color w:val="000000"/>
                <w:sz w:val="20"/>
                <w:szCs w:val="20"/>
              </w:rPr>
            </w:pPr>
          </w:p>
        </w:tc>
        <w:tc>
          <w:tcPr>
            <w:tcW w:w="2700" w:type="dxa"/>
            <w:shd w:val="clear" w:color="auto" w:fill="FFFFFF" w:themeFill="background1"/>
          </w:tcPr>
          <w:p w14:paraId="660A3BC7" w14:textId="77777777" w:rsidR="00F510F8" w:rsidRPr="00393381" w:rsidRDefault="00F510F8" w:rsidP="00316544">
            <w:pPr>
              <w:pStyle w:val="NormalWeb"/>
              <w:spacing w:before="0" w:beforeAutospacing="0" w:after="0" w:afterAutospacing="0"/>
              <w:contextualSpacing/>
              <w:rPr>
                <w:color w:val="000000"/>
                <w:sz w:val="20"/>
                <w:szCs w:val="20"/>
              </w:rPr>
            </w:pPr>
          </w:p>
        </w:tc>
      </w:tr>
      <w:tr w:rsidR="0063186E" w:rsidRPr="00393381" w14:paraId="1E17E089" w14:textId="77777777" w:rsidTr="00765BFF">
        <w:trPr>
          <w:trHeight w:val="368"/>
        </w:trPr>
        <w:tc>
          <w:tcPr>
            <w:tcW w:w="715" w:type="dxa"/>
            <w:shd w:val="clear" w:color="auto" w:fill="81A2B0"/>
          </w:tcPr>
          <w:p w14:paraId="6345B55F" w14:textId="7919AA0E" w:rsidR="0063186E" w:rsidRPr="00393381" w:rsidRDefault="00B36834" w:rsidP="00C62397">
            <w:pPr>
              <w:pStyle w:val="NormalWeb"/>
              <w:spacing w:before="0" w:beforeAutospacing="0" w:after="0" w:afterAutospacing="0"/>
              <w:contextualSpacing/>
              <w:rPr>
                <w:color w:val="000000"/>
                <w:sz w:val="20"/>
                <w:szCs w:val="20"/>
              </w:rPr>
            </w:pPr>
            <w:r w:rsidRPr="00393381">
              <w:rPr>
                <w:color w:val="000000"/>
                <w:sz w:val="20"/>
                <w:szCs w:val="20"/>
              </w:rPr>
              <w:t>4</w:t>
            </w:r>
          </w:p>
        </w:tc>
        <w:tc>
          <w:tcPr>
            <w:tcW w:w="3510" w:type="dxa"/>
            <w:shd w:val="clear" w:color="auto" w:fill="FFFFFF" w:themeFill="background1"/>
          </w:tcPr>
          <w:p w14:paraId="313877F8" w14:textId="77777777" w:rsidR="0063186E" w:rsidRDefault="0063186E" w:rsidP="005B3049">
            <w:pPr>
              <w:pStyle w:val="NormalWeb"/>
              <w:spacing w:before="0" w:beforeAutospacing="0" w:after="0" w:afterAutospacing="0"/>
              <w:contextualSpacing/>
              <w:rPr>
                <w:color w:val="000000"/>
                <w:sz w:val="20"/>
                <w:szCs w:val="20"/>
              </w:rPr>
            </w:pPr>
            <w:r w:rsidRPr="00393381">
              <w:rPr>
                <w:color w:val="000000"/>
                <w:sz w:val="20"/>
                <w:szCs w:val="20"/>
              </w:rPr>
              <w:t>The list of your affiliates</w:t>
            </w:r>
            <w:r w:rsidR="005B3049" w:rsidRPr="00393381">
              <w:rPr>
                <w:color w:val="000000"/>
                <w:sz w:val="20"/>
                <w:szCs w:val="20"/>
              </w:rPr>
              <w:t xml:space="preserve"> and brokers</w:t>
            </w:r>
          </w:p>
          <w:p w14:paraId="044BE717" w14:textId="418165AB" w:rsidR="00C8708A" w:rsidRPr="00393381" w:rsidRDefault="00C8708A" w:rsidP="005B3049">
            <w:pPr>
              <w:pStyle w:val="NormalWeb"/>
              <w:spacing w:before="0" w:beforeAutospacing="0" w:after="0" w:afterAutospacing="0"/>
              <w:contextualSpacing/>
              <w:rPr>
                <w:color w:val="000000"/>
                <w:sz w:val="20"/>
                <w:szCs w:val="20"/>
              </w:rPr>
            </w:pPr>
          </w:p>
        </w:tc>
        <w:tc>
          <w:tcPr>
            <w:tcW w:w="3510" w:type="dxa"/>
            <w:shd w:val="clear" w:color="auto" w:fill="FFFFFF" w:themeFill="background1"/>
          </w:tcPr>
          <w:p w14:paraId="6EED0E35" w14:textId="77777777" w:rsidR="0063186E" w:rsidRPr="00393381" w:rsidRDefault="0063186E" w:rsidP="00C62397">
            <w:pPr>
              <w:pStyle w:val="NormalWeb"/>
              <w:spacing w:before="0" w:beforeAutospacing="0" w:after="0" w:afterAutospacing="0"/>
              <w:contextualSpacing/>
              <w:rPr>
                <w:b/>
                <w:color w:val="000000"/>
                <w:sz w:val="20"/>
                <w:szCs w:val="20"/>
              </w:rPr>
            </w:pPr>
          </w:p>
        </w:tc>
        <w:tc>
          <w:tcPr>
            <w:tcW w:w="2700" w:type="dxa"/>
            <w:shd w:val="clear" w:color="auto" w:fill="FFFFFF" w:themeFill="background1"/>
          </w:tcPr>
          <w:p w14:paraId="1746F194" w14:textId="77777777" w:rsidR="0063186E" w:rsidRPr="00393381" w:rsidRDefault="0063186E" w:rsidP="00C62397">
            <w:pPr>
              <w:pStyle w:val="NormalWeb"/>
              <w:spacing w:before="0" w:beforeAutospacing="0" w:after="0" w:afterAutospacing="0"/>
              <w:contextualSpacing/>
              <w:rPr>
                <w:b/>
                <w:color w:val="000000"/>
                <w:sz w:val="20"/>
                <w:szCs w:val="20"/>
              </w:rPr>
            </w:pPr>
          </w:p>
        </w:tc>
        <w:tc>
          <w:tcPr>
            <w:tcW w:w="2700" w:type="dxa"/>
            <w:shd w:val="clear" w:color="auto" w:fill="FFFFFF" w:themeFill="background1"/>
          </w:tcPr>
          <w:p w14:paraId="17AE8B04" w14:textId="77777777" w:rsidR="0063186E" w:rsidRPr="00393381" w:rsidRDefault="0063186E" w:rsidP="00C62397">
            <w:pPr>
              <w:pStyle w:val="NormalWeb"/>
              <w:spacing w:before="0" w:beforeAutospacing="0" w:after="0" w:afterAutospacing="0"/>
              <w:contextualSpacing/>
              <w:rPr>
                <w:b/>
                <w:color w:val="000000"/>
                <w:sz w:val="20"/>
                <w:szCs w:val="20"/>
              </w:rPr>
            </w:pPr>
          </w:p>
        </w:tc>
      </w:tr>
      <w:tr w:rsidR="00C5327C" w:rsidRPr="00393381" w14:paraId="4ECC5FCD" w14:textId="77777777" w:rsidTr="00765BFF">
        <w:trPr>
          <w:trHeight w:val="368"/>
        </w:trPr>
        <w:tc>
          <w:tcPr>
            <w:tcW w:w="715" w:type="dxa"/>
            <w:shd w:val="clear" w:color="auto" w:fill="00A6CC"/>
          </w:tcPr>
          <w:p w14:paraId="7CB7EDF9" w14:textId="19B5601F" w:rsidR="00C5327C" w:rsidRPr="00393381" w:rsidRDefault="00B36834" w:rsidP="00C62397">
            <w:pPr>
              <w:pStyle w:val="NormalWeb"/>
              <w:spacing w:before="0" w:beforeAutospacing="0" w:after="0" w:afterAutospacing="0"/>
              <w:contextualSpacing/>
              <w:rPr>
                <w:color w:val="000000"/>
                <w:sz w:val="20"/>
                <w:szCs w:val="20"/>
              </w:rPr>
            </w:pPr>
            <w:r w:rsidRPr="00393381">
              <w:rPr>
                <w:color w:val="000000"/>
                <w:sz w:val="20"/>
                <w:szCs w:val="20"/>
              </w:rPr>
              <w:t>5</w:t>
            </w:r>
            <w:r w:rsidR="00C5327C" w:rsidRPr="00393381">
              <w:rPr>
                <w:color w:val="000000"/>
                <w:sz w:val="20"/>
                <w:szCs w:val="20"/>
              </w:rPr>
              <w:t>*</w:t>
            </w:r>
          </w:p>
        </w:tc>
        <w:tc>
          <w:tcPr>
            <w:tcW w:w="3510" w:type="dxa"/>
            <w:shd w:val="clear" w:color="auto" w:fill="FFFFFF" w:themeFill="background1"/>
          </w:tcPr>
          <w:p w14:paraId="247C080F" w14:textId="3B7BE50C" w:rsidR="00F61113" w:rsidRPr="00393381" w:rsidRDefault="00A0768F" w:rsidP="00A0768F">
            <w:pPr>
              <w:pStyle w:val="NormalWeb"/>
              <w:spacing w:after="0"/>
              <w:contextualSpacing/>
              <w:rPr>
                <w:color w:val="000000"/>
                <w:sz w:val="20"/>
                <w:szCs w:val="20"/>
              </w:rPr>
            </w:pPr>
            <w:r w:rsidRPr="00393381">
              <w:rPr>
                <w:color w:val="000000"/>
                <w:sz w:val="20"/>
                <w:szCs w:val="20"/>
              </w:rPr>
              <w:t>The procedure</w:t>
            </w:r>
            <w:r w:rsidR="00F61113" w:rsidRPr="00393381">
              <w:rPr>
                <w:color w:val="000000"/>
                <w:sz w:val="20"/>
                <w:szCs w:val="20"/>
              </w:rPr>
              <w:t>(s)</w:t>
            </w:r>
            <w:r w:rsidRPr="00393381">
              <w:rPr>
                <w:color w:val="000000"/>
                <w:sz w:val="20"/>
                <w:szCs w:val="20"/>
              </w:rPr>
              <w:t xml:space="preserve"> or policy by which the Organization ensure</w:t>
            </w:r>
            <w:r w:rsidR="00F61113" w:rsidRPr="00393381">
              <w:rPr>
                <w:color w:val="000000"/>
                <w:sz w:val="20"/>
                <w:szCs w:val="20"/>
              </w:rPr>
              <w:t>s</w:t>
            </w:r>
            <w:r w:rsidRPr="00393381">
              <w:rPr>
                <w:color w:val="000000"/>
                <w:sz w:val="20"/>
                <w:szCs w:val="20"/>
              </w:rPr>
              <w:t xml:space="preserve"> that</w:t>
            </w:r>
            <w:r w:rsidR="00F61113" w:rsidRPr="00393381">
              <w:rPr>
                <w:color w:val="000000"/>
                <w:sz w:val="20"/>
                <w:szCs w:val="20"/>
              </w:rPr>
              <w:t xml:space="preserve"> it does not disclose:</w:t>
            </w:r>
          </w:p>
          <w:p w14:paraId="3ACBF77D" w14:textId="3A326C92" w:rsidR="00C5327C" w:rsidRPr="00393381" w:rsidRDefault="00A0768F" w:rsidP="00F61113">
            <w:pPr>
              <w:pStyle w:val="NormalWeb"/>
              <w:numPr>
                <w:ilvl w:val="0"/>
                <w:numId w:val="1"/>
              </w:numPr>
              <w:spacing w:after="0"/>
              <w:contextualSpacing/>
              <w:rPr>
                <w:color w:val="000000"/>
                <w:sz w:val="20"/>
                <w:szCs w:val="20"/>
              </w:rPr>
            </w:pPr>
            <w:proofErr w:type="gramStart"/>
            <w:r w:rsidRPr="00393381">
              <w:rPr>
                <w:color w:val="000000"/>
                <w:sz w:val="20"/>
                <w:szCs w:val="20"/>
              </w:rPr>
              <w:t>the</w:t>
            </w:r>
            <w:proofErr w:type="gramEnd"/>
            <w:r w:rsidRPr="00393381">
              <w:rPr>
                <w:color w:val="000000"/>
                <w:sz w:val="20"/>
                <w:szCs w:val="20"/>
              </w:rPr>
              <w:t xml:space="preserve"> identity of any ATC attendees to anyone other than the Certification Authority and a company that paid the course fee for an attendee, if applicable.</w:t>
            </w:r>
          </w:p>
          <w:p w14:paraId="69FEE3CE" w14:textId="77777777" w:rsidR="00F61113" w:rsidRDefault="00F61113" w:rsidP="00F61113">
            <w:pPr>
              <w:pStyle w:val="NormalWeb"/>
              <w:numPr>
                <w:ilvl w:val="0"/>
                <w:numId w:val="1"/>
              </w:numPr>
              <w:spacing w:after="0"/>
              <w:contextualSpacing/>
              <w:rPr>
                <w:color w:val="000000"/>
                <w:sz w:val="20"/>
                <w:szCs w:val="20"/>
              </w:rPr>
            </w:pPr>
            <w:proofErr w:type="gramStart"/>
            <w:r w:rsidRPr="00393381">
              <w:rPr>
                <w:color w:val="000000"/>
                <w:sz w:val="20"/>
                <w:szCs w:val="20"/>
              </w:rPr>
              <w:t>any</w:t>
            </w:r>
            <w:proofErr w:type="gramEnd"/>
            <w:r w:rsidRPr="00393381">
              <w:rPr>
                <w:color w:val="000000"/>
                <w:sz w:val="20"/>
                <w:szCs w:val="20"/>
              </w:rPr>
              <w:t xml:space="preserve"> information about their Candidates’ examination results to anyone other than the Certification Authority.</w:t>
            </w:r>
          </w:p>
          <w:p w14:paraId="37316D8E" w14:textId="1C262B6A" w:rsidR="00C8708A" w:rsidRPr="00393381" w:rsidRDefault="00C8708A" w:rsidP="00C8708A">
            <w:pPr>
              <w:pStyle w:val="NormalWeb"/>
              <w:spacing w:after="0"/>
              <w:contextualSpacing/>
              <w:rPr>
                <w:color w:val="000000"/>
                <w:sz w:val="20"/>
                <w:szCs w:val="20"/>
              </w:rPr>
            </w:pPr>
          </w:p>
        </w:tc>
        <w:tc>
          <w:tcPr>
            <w:tcW w:w="3510" w:type="dxa"/>
            <w:shd w:val="clear" w:color="auto" w:fill="FFFFFF" w:themeFill="background1"/>
          </w:tcPr>
          <w:p w14:paraId="7E44C36A" w14:textId="77777777" w:rsidR="00C5327C" w:rsidRPr="00393381" w:rsidRDefault="00C5327C" w:rsidP="00C62397">
            <w:pPr>
              <w:pStyle w:val="NormalWeb"/>
              <w:spacing w:before="0" w:beforeAutospacing="0" w:after="0" w:afterAutospacing="0"/>
              <w:contextualSpacing/>
              <w:rPr>
                <w:b/>
                <w:color w:val="000000"/>
                <w:sz w:val="20"/>
                <w:szCs w:val="20"/>
              </w:rPr>
            </w:pPr>
          </w:p>
        </w:tc>
        <w:tc>
          <w:tcPr>
            <w:tcW w:w="2700" w:type="dxa"/>
            <w:shd w:val="clear" w:color="auto" w:fill="FFFFFF" w:themeFill="background1"/>
          </w:tcPr>
          <w:p w14:paraId="2F09A9C0" w14:textId="77777777" w:rsidR="00C5327C" w:rsidRPr="00393381" w:rsidRDefault="00C5327C" w:rsidP="00C62397">
            <w:pPr>
              <w:pStyle w:val="NormalWeb"/>
              <w:spacing w:before="0" w:beforeAutospacing="0" w:after="0" w:afterAutospacing="0"/>
              <w:contextualSpacing/>
              <w:rPr>
                <w:b/>
                <w:color w:val="000000"/>
                <w:sz w:val="20"/>
                <w:szCs w:val="20"/>
              </w:rPr>
            </w:pPr>
          </w:p>
        </w:tc>
        <w:tc>
          <w:tcPr>
            <w:tcW w:w="2700" w:type="dxa"/>
            <w:shd w:val="clear" w:color="auto" w:fill="FFFFFF" w:themeFill="background1"/>
          </w:tcPr>
          <w:p w14:paraId="20C2087D" w14:textId="77777777" w:rsidR="00C5327C" w:rsidRPr="00393381" w:rsidRDefault="00C5327C" w:rsidP="00C62397">
            <w:pPr>
              <w:pStyle w:val="NormalWeb"/>
              <w:spacing w:before="0" w:beforeAutospacing="0" w:after="0" w:afterAutospacing="0"/>
              <w:contextualSpacing/>
              <w:rPr>
                <w:b/>
                <w:color w:val="000000"/>
                <w:sz w:val="20"/>
                <w:szCs w:val="20"/>
              </w:rPr>
            </w:pPr>
          </w:p>
        </w:tc>
      </w:tr>
      <w:tr w:rsidR="00F510F8" w:rsidRPr="00393381" w14:paraId="3AD3A4D0" w14:textId="31A43941" w:rsidTr="00765BFF">
        <w:trPr>
          <w:trHeight w:val="755"/>
        </w:trPr>
        <w:tc>
          <w:tcPr>
            <w:tcW w:w="715" w:type="dxa"/>
            <w:shd w:val="clear" w:color="auto" w:fill="00A6CC"/>
          </w:tcPr>
          <w:p w14:paraId="293AC5FA" w14:textId="797AB504" w:rsidR="00F510F8" w:rsidRPr="00393381" w:rsidRDefault="00B36834" w:rsidP="00316544">
            <w:pPr>
              <w:pStyle w:val="NormalWeb"/>
              <w:spacing w:before="0" w:beforeAutospacing="0" w:after="0" w:afterAutospacing="0"/>
              <w:rPr>
                <w:color w:val="000000"/>
                <w:sz w:val="20"/>
                <w:szCs w:val="20"/>
              </w:rPr>
            </w:pPr>
            <w:r w:rsidRPr="00393381">
              <w:rPr>
                <w:color w:val="000000"/>
                <w:sz w:val="20"/>
                <w:szCs w:val="20"/>
              </w:rPr>
              <w:t>6</w:t>
            </w:r>
            <w:r w:rsidR="00F510F8" w:rsidRPr="00393381">
              <w:rPr>
                <w:color w:val="000000"/>
                <w:sz w:val="20"/>
                <w:szCs w:val="20"/>
              </w:rPr>
              <w:t>*</w:t>
            </w:r>
            <w:r w:rsidR="007776EF">
              <w:rPr>
                <w:color w:val="000000"/>
                <w:sz w:val="20"/>
                <w:szCs w:val="20"/>
              </w:rPr>
              <w:t>*</w:t>
            </w:r>
          </w:p>
        </w:tc>
        <w:tc>
          <w:tcPr>
            <w:tcW w:w="3510" w:type="dxa"/>
            <w:shd w:val="clear" w:color="auto" w:fill="FFFFFF" w:themeFill="background1"/>
          </w:tcPr>
          <w:p w14:paraId="3F543761" w14:textId="77777777" w:rsidR="00F510F8" w:rsidRDefault="00F510F8">
            <w:pPr>
              <w:pStyle w:val="NormalWeb"/>
              <w:spacing w:before="0" w:beforeAutospacing="0" w:after="0" w:afterAutospacing="0"/>
              <w:rPr>
                <w:color w:val="000000"/>
                <w:sz w:val="20"/>
                <w:szCs w:val="20"/>
              </w:rPr>
            </w:pPr>
            <w:r w:rsidRPr="00393381">
              <w:rPr>
                <w:color w:val="000000"/>
                <w:sz w:val="20"/>
                <w:szCs w:val="20"/>
              </w:rPr>
              <w:t>The results and follow up of 3 internal audits in accordance with the followin</w:t>
            </w:r>
            <w:r w:rsidR="0028428C" w:rsidRPr="00393381">
              <w:rPr>
                <w:color w:val="000000"/>
                <w:sz w:val="20"/>
                <w:szCs w:val="20"/>
              </w:rPr>
              <w:t>g: "The quality system of an AT</w:t>
            </w:r>
            <w:r w:rsidRPr="00393381">
              <w:rPr>
                <w:color w:val="000000"/>
                <w:sz w:val="20"/>
                <w:szCs w:val="20"/>
              </w:rPr>
              <w:t xml:space="preserve">C Provider must include an active internal audit program to self-police that the program </w:t>
            </w:r>
            <w:r w:rsidRPr="00393381">
              <w:rPr>
                <w:color w:val="000000"/>
                <w:sz w:val="20"/>
                <w:szCs w:val="20"/>
              </w:rPr>
              <w:lastRenderedPageBreak/>
              <w:t>Accreditation Requirements are being c</w:t>
            </w:r>
            <w:r w:rsidR="009C5DC3" w:rsidRPr="00393381">
              <w:rPr>
                <w:color w:val="000000"/>
                <w:sz w:val="20"/>
                <w:szCs w:val="20"/>
              </w:rPr>
              <w:t>ontinuously met and that the AT</w:t>
            </w:r>
            <w:r w:rsidRPr="00393381">
              <w:rPr>
                <w:color w:val="000000"/>
                <w:sz w:val="20"/>
                <w:szCs w:val="20"/>
              </w:rPr>
              <w:t>C Provider’s Documented Quality System is being continuously and correctly implemented. Any non-compliance identified by this program must be formally recorded, followed up, and cleared."</w:t>
            </w:r>
          </w:p>
          <w:p w14:paraId="4EC9DE10" w14:textId="7F5C3042" w:rsidR="00C8708A" w:rsidRPr="00393381" w:rsidRDefault="00C8708A">
            <w:pPr>
              <w:pStyle w:val="NormalWeb"/>
              <w:spacing w:before="0" w:beforeAutospacing="0" w:after="0" w:afterAutospacing="0"/>
              <w:rPr>
                <w:color w:val="000000"/>
                <w:sz w:val="20"/>
                <w:szCs w:val="20"/>
              </w:rPr>
            </w:pPr>
          </w:p>
        </w:tc>
        <w:tc>
          <w:tcPr>
            <w:tcW w:w="3510" w:type="dxa"/>
            <w:shd w:val="clear" w:color="auto" w:fill="FFFFFF" w:themeFill="background1"/>
          </w:tcPr>
          <w:p w14:paraId="3158E846"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61E30389"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0435450A" w14:textId="77777777" w:rsidR="00F510F8" w:rsidRPr="00393381" w:rsidRDefault="00F510F8" w:rsidP="00316544">
            <w:pPr>
              <w:pStyle w:val="NormalWeb"/>
              <w:spacing w:before="0" w:beforeAutospacing="0" w:after="0" w:afterAutospacing="0"/>
              <w:rPr>
                <w:color w:val="000000"/>
                <w:sz w:val="20"/>
                <w:szCs w:val="20"/>
              </w:rPr>
            </w:pPr>
          </w:p>
        </w:tc>
      </w:tr>
      <w:tr w:rsidR="00F510F8" w:rsidRPr="00393381" w14:paraId="39CC5A56" w14:textId="0AA63C9F" w:rsidTr="00765BFF">
        <w:trPr>
          <w:trHeight w:val="350"/>
        </w:trPr>
        <w:tc>
          <w:tcPr>
            <w:tcW w:w="715" w:type="dxa"/>
            <w:shd w:val="clear" w:color="auto" w:fill="00A6CC"/>
          </w:tcPr>
          <w:p w14:paraId="6466A22B" w14:textId="6B0BB73C" w:rsidR="00F510F8" w:rsidRPr="00393381" w:rsidRDefault="00B36834" w:rsidP="00316544">
            <w:pPr>
              <w:pStyle w:val="NormalWeb"/>
              <w:spacing w:before="0" w:beforeAutospacing="0" w:after="0" w:afterAutospacing="0"/>
              <w:rPr>
                <w:color w:val="000000"/>
                <w:sz w:val="20"/>
                <w:szCs w:val="20"/>
              </w:rPr>
            </w:pPr>
            <w:r w:rsidRPr="00393381">
              <w:rPr>
                <w:color w:val="000000"/>
                <w:sz w:val="20"/>
                <w:szCs w:val="20"/>
              </w:rPr>
              <w:lastRenderedPageBreak/>
              <w:t>7</w:t>
            </w:r>
            <w:r w:rsidR="00F510F8" w:rsidRPr="00393381">
              <w:rPr>
                <w:color w:val="000000"/>
                <w:sz w:val="20"/>
                <w:szCs w:val="20"/>
              </w:rPr>
              <w:t>*</w:t>
            </w:r>
          </w:p>
        </w:tc>
        <w:tc>
          <w:tcPr>
            <w:tcW w:w="3510" w:type="dxa"/>
            <w:shd w:val="clear" w:color="auto" w:fill="FFFFFF" w:themeFill="background1"/>
          </w:tcPr>
          <w:p w14:paraId="6266AC38" w14:textId="77777777" w:rsidR="00F510F8" w:rsidRDefault="00F510F8" w:rsidP="00AC55AD">
            <w:pPr>
              <w:pStyle w:val="NormalWeb"/>
              <w:spacing w:before="0" w:beforeAutospacing="0" w:after="0" w:afterAutospacing="0"/>
              <w:rPr>
                <w:color w:val="000000"/>
                <w:sz w:val="20"/>
                <w:szCs w:val="20"/>
              </w:rPr>
            </w:pPr>
            <w:r w:rsidRPr="00393381">
              <w:rPr>
                <w:color w:val="000000"/>
                <w:sz w:val="20"/>
                <w:szCs w:val="20"/>
              </w:rPr>
              <w:t>Any customer complaints received</w:t>
            </w:r>
            <w:r w:rsidR="00AC55AD" w:rsidRPr="00393381">
              <w:rPr>
                <w:color w:val="000000"/>
                <w:sz w:val="20"/>
                <w:szCs w:val="20"/>
              </w:rPr>
              <w:t xml:space="preserve"> during the past 3 years </w:t>
            </w:r>
            <w:r w:rsidRPr="00393381">
              <w:rPr>
                <w:color w:val="000000"/>
                <w:sz w:val="20"/>
                <w:szCs w:val="20"/>
              </w:rPr>
              <w:t>and their resolution</w:t>
            </w:r>
          </w:p>
          <w:p w14:paraId="506826F5" w14:textId="0EB4615F" w:rsidR="00C8708A" w:rsidRPr="00393381" w:rsidRDefault="00C8708A" w:rsidP="00AC55AD">
            <w:pPr>
              <w:pStyle w:val="NormalWeb"/>
              <w:spacing w:before="0" w:beforeAutospacing="0" w:after="0" w:afterAutospacing="0"/>
              <w:rPr>
                <w:color w:val="000000"/>
                <w:sz w:val="20"/>
                <w:szCs w:val="20"/>
              </w:rPr>
            </w:pPr>
          </w:p>
        </w:tc>
        <w:tc>
          <w:tcPr>
            <w:tcW w:w="3510" w:type="dxa"/>
            <w:shd w:val="clear" w:color="auto" w:fill="FFFFFF" w:themeFill="background1"/>
          </w:tcPr>
          <w:p w14:paraId="46AB6EF4"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20129CD3"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267044C7" w14:textId="77777777" w:rsidR="00F510F8" w:rsidRPr="00393381" w:rsidRDefault="00F510F8" w:rsidP="00316544">
            <w:pPr>
              <w:pStyle w:val="NormalWeb"/>
              <w:spacing w:before="0" w:beforeAutospacing="0" w:after="0" w:afterAutospacing="0"/>
              <w:rPr>
                <w:color w:val="000000"/>
                <w:sz w:val="20"/>
                <w:szCs w:val="20"/>
              </w:rPr>
            </w:pPr>
          </w:p>
        </w:tc>
      </w:tr>
      <w:tr w:rsidR="00F510F8" w:rsidRPr="00393381" w14:paraId="405E73BB" w14:textId="3C0B55CB" w:rsidTr="00765BFF">
        <w:trPr>
          <w:trHeight w:val="620"/>
        </w:trPr>
        <w:tc>
          <w:tcPr>
            <w:tcW w:w="715" w:type="dxa"/>
            <w:shd w:val="clear" w:color="auto" w:fill="81A2B0"/>
          </w:tcPr>
          <w:p w14:paraId="6FB26AF5" w14:textId="6E76A47D" w:rsidR="00F510F8" w:rsidRPr="00393381" w:rsidRDefault="00B36834" w:rsidP="00316544">
            <w:pPr>
              <w:pStyle w:val="NormalWeb"/>
              <w:spacing w:before="0" w:beforeAutospacing="0" w:after="0" w:afterAutospacing="0"/>
              <w:rPr>
                <w:color w:val="000000"/>
                <w:sz w:val="20"/>
                <w:szCs w:val="20"/>
              </w:rPr>
            </w:pPr>
            <w:r w:rsidRPr="00393381">
              <w:rPr>
                <w:color w:val="000000"/>
                <w:sz w:val="20"/>
                <w:szCs w:val="20"/>
              </w:rPr>
              <w:t>8</w:t>
            </w:r>
            <w:r w:rsidR="00F510F8" w:rsidRPr="00393381">
              <w:rPr>
                <w:color w:val="000000"/>
                <w:sz w:val="20"/>
                <w:szCs w:val="20"/>
              </w:rPr>
              <w:t>*</w:t>
            </w:r>
          </w:p>
        </w:tc>
        <w:tc>
          <w:tcPr>
            <w:tcW w:w="3510" w:type="dxa"/>
            <w:shd w:val="clear" w:color="auto" w:fill="FFFFFF" w:themeFill="background1"/>
          </w:tcPr>
          <w:p w14:paraId="4B787368" w14:textId="77777777" w:rsidR="00F510F8" w:rsidRDefault="00F510F8" w:rsidP="00316544">
            <w:pPr>
              <w:pStyle w:val="NormalWeb"/>
              <w:spacing w:before="0" w:beforeAutospacing="0" w:after="0" w:afterAutospacing="0"/>
              <w:rPr>
                <w:color w:val="000000"/>
                <w:sz w:val="20"/>
                <w:szCs w:val="20"/>
              </w:rPr>
            </w:pPr>
            <w:r w:rsidRPr="00393381">
              <w:rPr>
                <w:color w:val="000000"/>
                <w:sz w:val="20"/>
                <w:szCs w:val="20"/>
              </w:rPr>
              <w:t>The name of the person responsible to ensure that all updates and changes to the Conformance Requirements are adopted and deployed in the ATC in the timescales defined by The Open Group.</w:t>
            </w:r>
          </w:p>
          <w:p w14:paraId="2ABE316A" w14:textId="390823B2" w:rsidR="00C8708A" w:rsidRPr="00393381" w:rsidRDefault="00C8708A" w:rsidP="00316544">
            <w:pPr>
              <w:pStyle w:val="NormalWeb"/>
              <w:spacing w:before="0" w:beforeAutospacing="0" w:after="0" w:afterAutospacing="0"/>
              <w:rPr>
                <w:color w:val="000000"/>
                <w:sz w:val="20"/>
                <w:szCs w:val="20"/>
              </w:rPr>
            </w:pPr>
          </w:p>
        </w:tc>
        <w:tc>
          <w:tcPr>
            <w:tcW w:w="3510" w:type="dxa"/>
            <w:shd w:val="clear" w:color="auto" w:fill="FFFFFF" w:themeFill="background1"/>
          </w:tcPr>
          <w:p w14:paraId="5D7A8573"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5F22BE05"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19E71BDF" w14:textId="77777777" w:rsidR="00F510F8" w:rsidRPr="00393381" w:rsidRDefault="00F510F8" w:rsidP="00316544">
            <w:pPr>
              <w:pStyle w:val="NormalWeb"/>
              <w:spacing w:before="0" w:beforeAutospacing="0" w:after="0" w:afterAutospacing="0"/>
              <w:rPr>
                <w:color w:val="000000"/>
                <w:sz w:val="20"/>
                <w:szCs w:val="20"/>
              </w:rPr>
            </w:pPr>
          </w:p>
        </w:tc>
      </w:tr>
      <w:tr w:rsidR="00F510F8" w:rsidRPr="00393381" w14:paraId="794FFAB1" w14:textId="52250CA8" w:rsidTr="00765BFF">
        <w:trPr>
          <w:trHeight w:val="332"/>
        </w:trPr>
        <w:tc>
          <w:tcPr>
            <w:tcW w:w="715" w:type="dxa"/>
            <w:shd w:val="clear" w:color="auto" w:fill="81A2B0"/>
          </w:tcPr>
          <w:p w14:paraId="26DB3234" w14:textId="58F2F3DA" w:rsidR="00F510F8" w:rsidRPr="00393381" w:rsidRDefault="00B36834" w:rsidP="00316544">
            <w:pPr>
              <w:pStyle w:val="NormalWeb"/>
              <w:spacing w:before="0" w:beforeAutospacing="0" w:after="0" w:afterAutospacing="0"/>
              <w:rPr>
                <w:color w:val="000000"/>
                <w:sz w:val="20"/>
                <w:szCs w:val="20"/>
              </w:rPr>
            </w:pPr>
            <w:r w:rsidRPr="00393381">
              <w:rPr>
                <w:color w:val="000000"/>
                <w:sz w:val="20"/>
                <w:szCs w:val="20"/>
              </w:rPr>
              <w:t>9</w:t>
            </w:r>
          </w:p>
        </w:tc>
        <w:tc>
          <w:tcPr>
            <w:tcW w:w="3510" w:type="dxa"/>
            <w:shd w:val="clear" w:color="auto" w:fill="FFFFFF" w:themeFill="background1"/>
          </w:tcPr>
          <w:p w14:paraId="783B6EAC" w14:textId="77777777" w:rsidR="00F510F8" w:rsidRDefault="00F510F8" w:rsidP="00316544">
            <w:pPr>
              <w:pStyle w:val="NormalWeb"/>
              <w:spacing w:before="0" w:beforeAutospacing="0" w:after="0" w:afterAutospacing="0"/>
              <w:rPr>
                <w:color w:val="000000"/>
                <w:sz w:val="20"/>
                <w:szCs w:val="20"/>
              </w:rPr>
            </w:pPr>
            <w:r w:rsidRPr="00393381">
              <w:rPr>
                <w:color w:val="000000"/>
                <w:sz w:val="20"/>
                <w:szCs w:val="20"/>
              </w:rPr>
              <w:t>The name of the ATC Manager(s) for each ATC who is/are responsible for the operation, quality, and integrity of the ATC.</w:t>
            </w:r>
          </w:p>
          <w:p w14:paraId="4221C524" w14:textId="084E479F" w:rsidR="00C8708A" w:rsidRPr="00393381" w:rsidRDefault="00C8708A" w:rsidP="00316544">
            <w:pPr>
              <w:pStyle w:val="NormalWeb"/>
              <w:spacing w:before="0" w:beforeAutospacing="0" w:after="0" w:afterAutospacing="0"/>
              <w:rPr>
                <w:color w:val="000000"/>
                <w:sz w:val="20"/>
                <w:szCs w:val="20"/>
              </w:rPr>
            </w:pPr>
          </w:p>
        </w:tc>
        <w:tc>
          <w:tcPr>
            <w:tcW w:w="3510" w:type="dxa"/>
            <w:shd w:val="clear" w:color="auto" w:fill="FFFFFF" w:themeFill="background1"/>
          </w:tcPr>
          <w:p w14:paraId="2494BE29"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10312C7F"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72637048" w14:textId="77777777" w:rsidR="00F510F8" w:rsidRPr="00393381" w:rsidRDefault="00F510F8" w:rsidP="00316544">
            <w:pPr>
              <w:pStyle w:val="NormalWeb"/>
              <w:spacing w:before="0" w:beforeAutospacing="0" w:after="0" w:afterAutospacing="0"/>
              <w:rPr>
                <w:color w:val="000000"/>
                <w:sz w:val="20"/>
                <w:szCs w:val="20"/>
              </w:rPr>
            </w:pPr>
          </w:p>
        </w:tc>
      </w:tr>
      <w:tr w:rsidR="00F510F8" w:rsidRPr="00393381" w14:paraId="79DF14BC" w14:textId="6BD75F88" w:rsidTr="00765BFF">
        <w:trPr>
          <w:trHeight w:val="683"/>
        </w:trPr>
        <w:tc>
          <w:tcPr>
            <w:tcW w:w="715" w:type="dxa"/>
            <w:shd w:val="clear" w:color="auto" w:fill="007C70"/>
          </w:tcPr>
          <w:p w14:paraId="0C51434D" w14:textId="41D5B4E4" w:rsidR="00F510F8" w:rsidRPr="00393381" w:rsidRDefault="00B36834" w:rsidP="00316544">
            <w:pPr>
              <w:pStyle w:val="NormalWeb"/>
              <w:spacing w:before="0" w:beforeAutospacing="0" w:after="0" w:afterAutospacing="0"/>
              <w:rPr>
                <w:color w:val="000000"/>
                <w:sz w:val="20"/>
                <w:szCs w:val="20"/>
              </w:rPr>
            </w:pPr>
            <w:r w:rsidRPr="00393381">
              <w:rPr>
                <w:color w:val="000000"/>
                <w:sz w:val="20"/>
                <w:szCs w:val="20"/>
              </w:rPr>
              <w:t>10</w:t>
            </w:r>
            <w:r w:rsidR="00F510F8" w:rsidRPr="00393381">
              <w:rPr>
                <w:color w:val="000000"/>
                <w:sz w:val="20"/>
                <w:szCs w:val="20"/>
              </w:rPr>
              <w:t>**</w:t>
            </w:r>
          </w:p>
        </w:tc>
        <w:tc>
          <w:tcPr>
            <w:tcW w:w="3510" w:type="dxa"/>
            <w:shd w:val="clear" w:color="auto" w:fill="FFFFFF" w:themeFill="background1"/>
          </w:tcPr>
          <w:p w14:paraId="46A0E19B" w14:textId="77777777" w:rsidR="00F510F8" w:rsidRDefault="00C0294B" w:rsidP="00CB7DB2">
            <w:pPr>
              <w:pStyle w:val="NormalWeb"/>
              <w:spacing w:before="0" w:beforeAutospacing="0" w:after="0" w:afterAutospacing="0"/>
              <w:rPr>
                <w:color w:val="000000"/>
                <w:sz w:val="20"/>
                <w:szCs w:val="20"/>
              </w:rPr>
            </w:pPr>
            <w:r w:rsidRPr="00393381">
              <w:rPr>
                <w:color w:val="000000"/>
                <w:sz w:val="20"/>
                <w:szCs w:val="20"/>
              </w:rPr>
              <w:t>A copy of the marketing material, link to the we</w:t>
            </w:r>
            <w:r w:rsidR="00CA1C6F" w:rsidRPr="00393381">
              <w:rPr>
                <w:color w:val="000000"/>
                <w:sz w:val="20"/>
                <w:szCs w:val="20"/>
              </w:rPr>
              <w:t xml:space="preserve">b site and to </w:t>
            </w:r>
            <w:r w:rsidR="00CB7DB2" w:rsidRPr="00393381">
              <w:rPr>
                <w:color w:val="000000"/>
                <w:sz w:val="20"/>
                <w:szCs w:val="20"/>
              </w:rPr>
              <w:t>social media</w:t>
            </w:r>
          </w:p>
          <w:p w14:paraId="248FA323" w14:textId="41BD99D4" w:rsidR="00C8708A" w:rsidRPr="00393381" w:rsidRDefault="00C8708A" w:rsidP="00CB7DB2">
            <w:pPr>
              <w:pStyle w:val="NormalWeb"/>
              <w:spacing w:before="0" w:beforeAutospacing="0" w:after="0" w:afterAutospacing="0"/>
              <w:rPr>
                <w:color w:val="000000"/>
                <w:sz w:val="20"/>
                <w:szCs w:val="20"/>
              </w:rPr>
            </w:pPr>
          </w:p>
        </w:tc>
        <w:tc>
          <w:tcPr>
            <w:tcW w:w="3510" w:type="dxa"/>
            <w:shd w:val="clear" w:color="auto" w:fill="FFFFFF" w:themeFill="background1"/>
          </w:tcPr>
          <w:p w14:paraId="3572381A"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05A6FB24"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4078DB78" w14:textId="77777777" w:rsidR="00F510F8" w:rsidRPr="00393381" w:rsidRDefault="00F510F8" w:rsidP="00316544">
            <w:pPr>
              <w:pStyle w:val="NormalWeb"/>
              <w:spacing w:before="0" w:beforeAutospacing="0" w:after="0" w:afterAutospacing="0"/>
              <w:rPr>
                <w:color w:val="000000"/>
                <w:sz w:val="20"/>
                <w:szCs w:val="20"/>
              </w:rPr>
            </w:pPr>
          </w:p>
        </w:tc>
      </w:tr>
      <w:tr w:rsidR="00F35665" w:rsidRPr="00393381" w14:paraId="45767515" w14:textId="77777777" w:rsidTr="00765BFF">
        <w:trPr>
          <w:trHeight w:val="683"/>
        </w:trPr>
        <w:tc>
          <w:tcPr>
            <w:tcW w:w="715" w:type="dxa"/>
            <w:shd w:val="clear" w:color="auto" w:fill="00A6CC"/>
          </w:tcPr>
          <w:p w14:paraId="0EAAD121" w14:textId="3AE85E1E" w:rsidR="00F35665" w:rsidRPr="00393381" w:rsidRDefault="00B36834" w:rsidP="00316544">
            <w:pPr>
              <w:pStyle w:val="NormalWeb"/>
              <w:spacing w:before="0" w:beforeAutospacing="0" w:after="0" w:afterAutospacing="0"/>
              <w:rPr>
                <w:color w:val="000000"/>
                <w:sz w:val="20"/>
                <w:szCs w:val="20"/>
              </w:rPr>
            </w:pPr>
            <w:r w:rsidRPr="00393381">
              <w:rPr>
                <w:color w:val="000000"/>
                <w:sz w:val="20"/>
                <w:szCs w:val="20"/>
              </w:rPr>
              <w:t>11</w:t>
            </w:r>
            <w:r w:rsidR="00F35665" w:rsidRPr="00393381">
              <w:rPr>
                <w:color w:val="000000"/>
                <w:sz w:val="20"/>
                <w:szCs w:val="20"/>
              </w:rPr>
              <w:t>*</w:t>
            </w:r>
          </w:p>
        </w:tc>
        <w:tc>
          <w:tcPr>
            <w:tcW w:w="3510" w:type="dxa"/>
            <w:shd w:val="clear" w:color="auto" w:fill="FFFFFF" w:themeFill="background1"/>
          </w:tcPr>
          <w:p w14:paraId="3FC0E6AD" w14:textId="77777777" w:rsidR="00F35665" w:rsidRDefault="00845940" w:rsidP="00E10D61">
            <w:pPr>
              <w:pStyle w:val="NormalWeb"/>
              <w:spacing w:before="0" w:beforeAutospacing="0" w:after="0" w:afterAutospacing="0"/>
              <w:rPr>
                <w:color w:val="000000"/>
                <w:sz w:val="20"/>
                <w:szCs w:val="20"/>
              </w:rPr>
            </w:pPr>
            <w:r w:rsidRPr="00393381">
              <w:rPr>
                <w:color w:val="000000"/>
                <w:sz w:val="20"/>
                <w:szCs w:val="20"/>
              </w:rPr>
              <w:t>The certificate provided to the course attendees.</w:t>
            </w:r>
          </w:p>
          <w:p w14:paraId="4A2587C0" w14:textId="2E0BEB66" w:rsidR="00C8708A" w:rsidRPr="00393381" w:rsidRDefault="00C8708A" w:rsidP="00E10D61">
            <w:pPr>
              <w:pStyle w:val="NormalWeb"/>
              <w:spacing w:before="0" w:beforeAutospacing="0" w:after="0" w:afterAutospacing="0"/>
              <w:rPr>
                <w:color w:val="000000"/>
                <w:sz w:val="20"/>
                <w:szCs w:val="20"/>
              </w:rPr>
            </w:pPr>
          </w:p>
        </w:tc>
        <w:tc>
          <w:tcPr>
            <w:tcW w:w="3510" w:type="dxa"/>
            <w:shd w:val="clear" w:color="auto" w:fill="FFFFFF" w:themeFill="background1"/>
          </w:tcPr>
          <w:p w14:paraId="1CD5A366" w14:textId="77777777" w:rsidR="00F35665" w:rsidRPr="00393381" w:rsidRDefault="00F35665"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4AEA40F1" w14:textId="77777777" w:rsidR="00F35665" w:rsidRPr="00393381" w:rsidRDefault="00F35665"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17CA42EE" w14:textId="77777777" w:rsidR="00F35665" w:rsidRPr="00393381" w:rsidRDefault="00F35665" w:rsidP="00316544">
            <w:pPr>
              <w:pStyle w:val="NormalWeb"/>
              <w:spacing w:before="0" w:beforeAutospacing="0" w:after="0" w:afterAutospacing="0"/>
              <w:rPr>
                <w:color w:val="000000"/>
                <w:sz w:val="20"/>
                <w:szCs w:val="20"/>
              </w:rPr>
            </w:pPr>
          </w:p>
        </w:tc>
      </w:tr>
      <w:tr w:rsidR="00F510F8" w:rsidRPr="00393381" w14:paraId="661AF59E" w14:textId="77885631" w:rsidTr="00F510F8">
        <w:trPr>
          <w:trHeight w:val="368"/>
          <w:tblHeader/>
        </w:trPr>
        <w:tc>
          <w:tcPr>
            <w:tcW w:w="715" w:type="dxa"/>
            <w:shd w:val="clear" w:color="auto" w:fill="D5DCE4" w:themeFill="text2" w:themeFillTint="33"/>
          </w:tcPr>
          <w:p w14:paraId="7E2B6196" w14:textId="77777777" w:rsidR="00F510F8" w:rsidRPr="00393381" w:rsidRDefault="00F510F8" w:rsidP="00F52E75">
            <w:pPr>
              <w:pStyle w:val="NormalWeb"/>
              <w:spacing w:before="0" w:beforeAutospacing="0" w:after="0" w:afterAutospacing="0"/>
              <w:contextualSpacing/>
              <w:rPr>
                <w:color w:val="000000"/>
                <w:sz w:val="20"/>
                <w:szCs w:val="20"/>
              </w:rPr>
            </w:pPr>
          </w:p>
        </w:tc>
        <w:tc>
          <w:tcPr>
            <w:tcW w:w="3510" w:type="dxa"/>
            <w:shd w:val="clear" w:color="auto" w:fill="D5DCE4" w:themeFill="text2" w:themeFillTint="33"/>
          </w:tcPr>
          <w:p w14:paraId="614BA9E8" w14:textId="77777777" w:rsidR="00F510F8" w:rsidRPr="00393381" w:rsidRDefault="00F510F8" w:rsidP="00F52E75">
            <w:pPr>
              <w:pStyle w:val="NormalWeb"/>
              <w:spacing w:before="0" w:beforeAutospacing="0" w:after="0" w:afterAutospacing="0"/>
              <w:contextualSpacing/>
              <w:rPr>
                <w:b/>
                <w:color w:val="000000"/>
                <w:sz w:val="20"/>
                <w:szCs w:val="20"/>
              </w:rPr>
            </w:pPr>
            <w:r w:rsidRPr="00393381">
              <w:rPr>
                <w:b/>
                <w:color w:val="000000"/>
                <w:sz w:val="20"/>
                <w:szCs w:val="20"/>
              </w:rPr>
              <w:t>Training course</w:t>
            </w:r>
          </w:p>
        </w:tc>
        <w:tc>
          <w:tcPr>
            <w:tcW w:w="3510" w:type="dxa"/>
            <w:shd w:val="clear" w:color="auto" w:fill="D5DCE4" w:themeFill="text2" w:themeFillTint="33"/>
          </w:tcPr>
          <w:p w14:paraId="2EC21135" w14:textId="77777777" w:rsidR="00F510F8" w:rsidRPr="00393381" w:rsidRDefault="00F510F8" w:rsidP="00F52E75">
            <w:pPr>
              <w:pStyle w:val="NormalWeb"/>
              <w:spacing w:before="0" w:beforeAutospacing="0" w:after="0" w:afterAutospacing="0"/>
              <w:contextualSpacing/>
              <w:rPr>
                <w:b/>
                <w:color w:val="000000"/>
                <w:sz w:val="20"/>
                <w:szCs w:val="20"/>
              </w:rPr>
            </w:pPr>
          </w:p>
        </w:tc>
        <w:tc>
          <w:tcPr>
            <w:tcW w:w="2700" w:type="dxa"/>
            <w:shd w:val="clear" w:color="auto" w:fill="D5DCE4" w:themeFill="text2" w:themeFillTint="33"/>
          </w:tcPr>
          <w:p w14:paraId="1A420032" w14:textId="77777777" w:rsidR="00F510F8" w:rsidRPr="00393381" w:rsidRDefault="00F510F8" w:rsidP="00F52E75">
            <w:pPr>
              <w:pStyle w:val="NormalWeb"/>
              <w:spacing w:before="0" w:beforeAutospacing="0" w:after="0" w:afterAutospacing="0"/>
              <w:contextualSpacing/>
              <w:rPr>
                <w:b/>
                <w:color w:val="000000"/>
                <w:sz w:val="20"/>
                <w:szCs w:val="20"/>
              </w:rPr>
            </w:pPr>
          </w:p>
        </w:tc>
        <w:tc>
          <w:tcPr>
            <w:tcW w:w="2700" w:type="dxa"/>
            <w:shd w:val="clear" w:color="auto" w:fill="D5DCE4" w:themeFill="text2" w:themeFillTint="33"/>
          </w:tcPr>
          <w:p w14:paraId="445FA091" w14:textId="77777777" w:rsidR="00F510F8" w:rsidRPr="00393381" w:rsidRDefault="00F510F8" w:rsidP="00F52E75">
            <w:pPr>
              <w:pStyle w:val="NormalWeb"/>
              <w:spacing w:before="0" w:beforeAutospacing="0" w:after="0" w:afterAutospacing="0"/>
              <w:contextualSpacing/>
              <w:rPr>
                <w:b/>
                <w:color w:val="000000"/>
                <w:sz w:val="20"/>
                <w:szCs w:val="20"/>
              </w:rPr>
            </w:pPr>
          </w:p>
        </w:tc>
      </w:tr>
      <w:tr w:rsidR="00F510F8" w:rsidRPr="00393381" w14:paraId="4A6EBF1D" w14:textId="239FC3CD" w:rsidTr="00765BFF">
        <w:trPr>
          <w:trHeight w:val="323"/>
        </w:trPr>
        <w:tc>
          <w:tcPr>
            <w:tcW w:w="715" w:type="dxa"/>
            <w:shd w:val="clear" w:color="auto" w:fill="007C70"/>
          </w:tcPr>
          <w:p w14:paraId="334DA6A9" w14:textId="6FF45EE8" w:rsidR="00F510F8" w:rsidRPr="00393381" w:rsidRDefault="00F510F8" w:rsidP="00316544">
            <w:pPr>
              <w:pStyle w:val="NormalWeb"/>
              <w:spacing w:before="0" w:beforeAutospacing="0" w:after="0" w:afterAutospacing="0"/>
              <w:rPr>
                <w:color w:val="000000"/>
                <w:sz w:val="20"/>
                <w:szCs w:val="20"/>
              </w:rPr>
            </w:pPr>
            <w:r w:rsidRPr="00393381">
              <w:rPr>
                <w:color w:val="000000"/>
                <w:sz w:val="20"/>
                <w:szCs w:val="20"/>
              </w:rPr>
              <w:t>1*</w:t>
            </w:r>
          </w:p>
        </w:tc>
        <w:tc>
          <w:tcPr>
            <w:tcW w:w="3510" w:type="dxa"/>
            <w:shd w:val="clear" w:color="auto" w:fill="FFFFFF" w:themeFill="background1"/>
          </w:tcPr>
          <w:p w14:paraId="25270EDC" w14:textId="77777777" w:rsidR="00F510F8" w:rsidRDefault="00F510F8" w:rsidP="001B6D5F">
            <w:pPr>
              <w:pStyle w:val="NormalWeb"/>
              <w:spacing w:before="0" w:beforeAutospacing="0" w:after="0" w:afterAutospacing="0"/>
              <w:rPr>
                <w:color w:val="000000"/>
                <w:sz w:val="20"/>
                <w:szCs w:val="20"/>
              </w:rPr>
            </w:pPr>
            <w:r w:rsidRPr="00393381">
              <w:rPr>
                <w:color w:val="000000"/>
                <w:sz w:val="20"/>
                <w:szCs w:val="20"/>
              </w:rPr>
              <w:t xml:space="preserve">The list </w:t>
            </w:r>
            <w:r w:rsidR="0045394E" w:rsidRPr="00393381">
              <w:rPr>
                <w:color w:val="000000"/>
                <w:sz w:val="20"/>
                <w:szCs w:val="20"/>
              </w:rPr>
              <w:t>of trainers delivering the ATC’s</w:t>
            </w:r>
            <w:r w:rsidR="001B6D5F" w:rsidRPr="00393381">
              <w:rPr>
                <w:color w:val="000000"/>
                <w:sz w:val="20"/>
                <w:szCs w:val="20"/>
              </w:rPr>
              <w:t xml:space="preserve"> (including names, contact details, training qualifications, and certification status)</w:t>
            </w:r>
          </w:p>
          <w:p w14:paraId="672572C3" w14:textId="5B6A1E4F" w:rsidR="00415742" w:rsidRDefault="002871BC" w:rsidP="00415742">
            <w:pPr>
              <w:pStyle w:val="NormalWeb"/>
              <w:spacing w:before="0" w:beforeAutospacing="0" w:after="0" w:afterAutospacing="0"/>
              <w:contextualSpacing/>
              <w:rPr>
                <w:color w:val="000000"/>
                <w:sz w:val="20"/>
                <w:szCs w:val="20"/>
              </w:rPr>
            </w:pPr>
            <w:r>
              <w:rPr>
                <w:color w:val="000000"/>
                <w:sz w:val="20"/>
                <w:szCs w:val="20"/>
              </w:rPr>
              <w:t xml:space="preserve">Please use The Open Group </w:t>
            </w:r>
            <w:r w:rsidR="006D36D5" w:rsidRPr="001C6C5A">
              <w:rPr>
                <w:color w:val="000000"/>
                <w:sz w:val="20"/>
                <w:szCs w:val="20"/>
              </w:rPr>
              <w:t xml:space="preserve">ATC </w:t>
            </w:r>
            <w:r w:rsidR="00415742" w:rsidRPr="001C6C5A">
              <w:rPr>
                <w:color w:val="000000"/>
                <w:sz w:val="20"/>
                <w:szCs w:val="20"/>
              </w:rPr>
              <w:t>trainer template</w:t>
            </w:r>
            <w:r w:rsidR="009F7ADB">
              <w:rPr>
                <w:color w:val="000000"/>
                <w:sz w:val="20"/>
                <w:szCs w:val="20"/>
              </w:rPr>
              <w:t>.</w:t>
            </w:r>
          </w:p>
          <w:p w14:paraId="44FF6953" w14:textId="6B6CC995" w:rsidR="00C8708A" w:rsidRPr="00393381" w:rsidRDefault="00C8708A" w:rsidP="001B6D5F">
            <w:pPr>
              <w:pStyle w:val="NormalWeb"/>
              <w:spacing w:before="0" w:beforeAutospacing="0" w:after="0" w:afterAutospacing="0"/>
              <w:rPr>
                <w:color w:val="000000"/>
                <w:sz w:val="20"/>
                <w:szCs w:val="20"/>
              </w:rPr>
            </w:pPr>
          </w:p>
        </w:tc>
        <w:tc>
          <w:tcPr>
            <w:tcW w:w="3510" w:type="dxa"/>
            <w:shd w:val="clear" w:color="auto" w:fill="FFFFFF" w:themeFill="background1"/>
          </w:tcPr>
          <w:p w14:paraId="15787D61"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49B2A551"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4327633E" w14:textId="77777777" w:rsidR="00F510F8" w:rsidRPr="00393381" w:rsidRDefault="00F510F8" w:rsidP="00316544">
            <w:pPr>
              <w:pStyle w:val="NormalWeb"/>
              <w:spacing w:before="0" w:beforeAutospacing="0" w:after="0" w:afterAutospacing="0"/>
              <w:rPr>
                <w:color w:val="000000"/>
                <w:sz w:val="20"/>
                <w:szCs w:val="20"/>
              </w:rPr>
            </w:pPr>
          </w:p>
        </w:tc>
      </w:tr>
      <w:tr w:rsidR="00F510F8" w:rsidRPr="00393381" w14:paraId="6AB36C30" w14:textId="59171E35" w:rsidTr="00765BFF">
        <w:trPr>
          <w:trHeight w:val="350"/>
        </w:trPr>
        <w:tc>
          <w:tcPr>
            <w:tcW w:w="715" w:type="dxa"/>
            <w:shd w:val="clear" w:color="auto" w:fill="00A6CC"/>
          </w:tcPr>
          <w:p w14:paraId="15A6A350" w14:textId="0CE9ECBD" w:rsidR="00F510F8" w:rsidRPr="00393381" w:rsidRDefault="00F510F8">
            <w:pPr>
              <w:pStyle w:val="NormalWeb"/>
              <w:spacing w:before="0" w:beforeAutospacing="0" w:after="0" w:afterAutospacing="0"/>
              <w:rPr>
                <w:color w:val="000000"/>
                <w:sz w:val="20"/>
                <w:szCs w:val="20"/>
              </w:rPr>
            </w:pPr>
            <w:r w:rsidRPr="00393381">
              <w:rPr>
                <w:color w:val="000000"/>
                <w:sz w:val="20"/>
                <w:szCs w:val="20"/>
              </w:rPr>
              <w:t>2*</w:t>
            </w:r>
          </w:p>
        </w:tc>
        <w:tc>
          <w:tcPr>
            <w:tcW w:w="3510" w:type="dxa"/>
            <w:shd w:val="clear" w:color="auto" w:fill="FFFFFF" w:themeFill="background1"/>
          </w:tcPr>
          <w:p w14:paraId="2B55C1E7" w14:textId="77777777" w:rsidR="00F510F8" w:rsidRDefault="00F510F8" w:rsidP="00D40EB2">
            <w:pPr>
              <w:pStyle w:val="NormalWeb"/>
              <w:spacing w:before="0" w:beforeAutospacing="0" w:after="0" w:afterAutospacing="0"/>
              <w:rPr>
                <w:color w:val="000000"/>
                <w:sz w:val="20"/>
                <w:szCs w:val="20"/>
              </w:rPr>
            </w:pPr>
            <w:r w:rsidRPr="00393381">
              <w:rPr>
                <w:color w:val="000000"/>
                <w:sz w:val="20"/>
                <w:szCs w:val="20"/>
              </w:rPr>
              <w:t xml:space="preserve">The records showing that all newly appointed trainers used in the delivery of </w:t>
            </w:r>
            <w:r w:rsidRPr="00393381">
              <w:rPr>
                <w:color w:val="000000"/>
                <w:sz w:val="20"/>
                <w:szCs w:val="20"/>
              </w:rPr>
              <w:lastRenderedPageBreak/>
              <w:t>ATCs have sufficient experience in and knowledge of the topic to be able to deliver the cours</w:t>
            </w:r>
            <w:r w:rsidR="00F97A72" w:rsidRPr="00393381">
              <w:rPr>
                <w:color w:val="000000"/>
                <w:sz w:val="20"/>
                <w:szCs w:val="20"/>
              </w:rPr>
              <w:t>e in a clear and concise manner and/or went through an induction program</w:t>
            </w:r>
          </w:p>
          <w:p w14:paraId="34D3FD7E" w14:textId="6A64FED4" w:rsidR="00C8708A" w:rsidRPr="00393381" w:rsidRDefault="00C8708A" w:rsidP="00D40EB2">
            <w:pPr>
              <w:pStyle w:val="NormalWeb"/>
              <w:spacing w:before="0" w:beforeAutospacing="0" w:after="0" w:afterAutospacing="0"/>
              <w:rPr>
                <w:color w:val="000000"/>
                <w:sz w:val="20"/>
                <w:szCs w:val="20"/>
              </w:rPr>
            </w:pPr>
          </w:p>
        </w:tc>
        <w:tc>
          <w:tcPr>
            <w:tcW w:w="3510" w:type="dxa"/>
            <w:shd w:val="clear" w:color="auto" w:fill="FFFFFF" w:themeFill="background1"/>
          </w:tcPr>
          <w:p w14:paraId="43B0A4EA"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063D67D3"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66EECB8A" w14:textId="77777777" w:rsidR="00F510F8" w:rsidRPr="00393381" w:rsidRDefault="00F510F8" w:rsidP="00316544">
            <w:pPr>
              <w:pStyle w:val="NormalWeb"/>
              <w:spacing w:before="0" w:beforeAutospacing="0" w:after="0" w:afterAutospacing="0"/>
              <w:rPr>
                <w:color w:val="000000"/>
                <w:sz w:val="20"/>
                <w:szCs w:val="20"/>
              </w:rPr>
            </w:pPr>
          </w:p>
        </w:tc>
      </w:tr>
      <w:tr w:rsidR="00F510F8" w:rsidRPr="00393381" w14:paraId="2216C05E" w14:textId="720369BC" w:rsidTr="00765BFF">
        <w:trPr>
          <w:trHeight w:val="350"/>
        </w:trPr>
        <w:tc>
          <w:tcPr>
            <w:tcW w:w="715" w:type="dxa"/>
            <w:shd w:val="clear" w:color="auto" w:fill="00A6CC"/>
          </w:tcPr>
          <w:p w14:paraId="004A5CB6" w14:textId="31820D54" w:rsidR="00F510F8" w:rsidRPr="00393381" w:rsidRDefault="00F510F8" w:rsidP="00316544">
            <w:pPr>
              <w:pStyle w:val="NormalWeb"/>
              <w:spacing w:before="0" w:beforeAutospacing="0" w:after="0" w:afterAutospacing="0"/>
              <w:rPr>
                <w:color w:val="000000"/>
                <w:sz w:val="20"/>
                <w:szCs w:val="20"/>
              </w:rPr>
            </w:pPr>
            <w:r w:rsidRPr="00393381">
              <w:rPr>
                <w:color w:val="000000"/>
                <w:sz w:val="20"/>
                <w:szCs w:val="20"/>
              </w:rPr>
              <w:lastRenderedPageBreak/>
              <w:t>3*</w:t>
            </w:r>
          </w:p>
        </w:tc>
        <w:tc>
          <w:tcPr>
            <w:tcW w:w="3510" w:type="dxa"/>
            <w:shd w:val="clear" w:color="auto" w:fill="FFFFFF" w:themeFill="background1"/>
          </w:tcPr>
          <w:p w14:paraId="1CC6F3D4" w14:textId="77777777" w:rsidR="00F510F8" w:rsidRDefault="00F510F8" w:rsidP="00316544">
            <w:pPr>
              <w:pStyle w:val="NormalWeb"/>
              <w:spacing w:before="0" w:beforeAutospacing="0" w:after="0" w:afterAutospacing="0"/>
              <w:rPr>
                <w:color w:val="000000"/>
                <w:sz w:val="20"/>
                <w:szCs w:val="20"/>
              </w:rPr>
            </w:pPr>
            <w:r w:rsidRPr="00393381">
              <w:rPr>
                <w:color w:val="000000"/>
                <w:sz w:val="20"/>
                <w:szCs w:val="20"/>
              </w:rPr>
              <w:t>Records showing that the Organization ensures the proper performance of all trainers used in the delivery of ATCs (performance reviews, train the trainer sessions, training observation report…)</w:t>
            </w:r>
          </w:p>
          <w:p w14:paraId="3FD35B7A" w14:textId="3F90E9CD" w:rsidR="00C8708A" w:rsidRPr="00393381" w:rsidRDefault="00C8708A" w:rsidP="00316544">
            <w:pPr>
              <w:pStyle w:val="NormalWeb"/>
              <w:spacing w:before="0" w:beforeAutospacing="0" w:after="0" w:afterAutospacing="0"/>
              <w:rPr>
                <w:color w:val="000000"/>
                <w:sz w:val="20"/>
                <w:szCs w:val="20"/>
              </w:rPr>
            </w:pPr>
          </w:p>
        </w:tc>
        <w:tc>
          <w:tcPr>
            <w:tcW w:w="3510" w:type="dxa"/>
            <w:shd w:val="clear" w:color="auto" w:fill="FFFFFF" w:themeFill="background1"/>
          </w:tcPr>
          <w:p w14:paraId="2A693B5A"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23F71CE2"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07FC5420" w14:textId="77777777" w:rsidR="00F510F8" w:rsidRPr="00393381" w:rsidRDefault="00F510F8" w:rsidP="00316544">
            <w:pPr>
              <w:pStyle w:val="NormalWeb"/>
              <w:spacing w:before="0" w:beforeAutospacing="0" w:after="0" w:afterAutospacing="0"/>
              <w:rPr>
                <w:color w:val="000000"/>
                <w:sz w:val="20"/>
                <w:szCs w:val="20"/>
              </w:rPr>
            </w:pPr>
          </w:p>
        </w:tc>
      </w:tr>
      <w:tr w:rsidR="00F510F8" w:rsidRPr="00393381" w14:paraId="2020D7F8" w14:textId="763408CB" w:rsidTr="00765BFF">
        <w:trPr>
          <w:trHeight w:val="485"/>
        </w:trPr>
        <w:tc>
          <w:tcPr>
            <w:tcW w:w="715" w:type="dxa"/>
            <w:shd w:val="clear" w:color="auto" w:fill="00A6CC"/>
          </w:tcPr>
          <w:p w14:paraId="5DDE935D" w14:textId="65461725" w:rsidR="00F510F8" w:rsidRPr="00393381" w:rsidRDefault="00F510F8" w:rsidP="00316544">
            <w:pPr>
              <w:pStyle w:val="NormalWeb"/>
              <w:spacing w:before="0" w:beforeAutospacing="0" w:after="0" w:afterAutospacing="0"/>
              <w:rPr>
                <w:color w:val="000000"/>
                <w:sz w:val="20"/>
                <w:szCs w:val="20"/>
              </w:rPr>
            </w:pPr>
            <w:r w:rsidRPr="00393381">
              <w:rPr>
                <w:color w:val="000000"/>
                <w:sz w:val="20"/>
                <w:szCs w:val="20"/>
              </w:rPr>
              <w:t>4*</w:t>
            </w:r>
          </w:p>
        </w:tc>
        <w:tc>
          <w:tcPr>
            <w:tcW w:w="3510" w:type="dxa"/>
            <w:shd w:val="clear" w:color="auto" w:fill="FFFFFF" w:themeFill="background1"/>
          </w:tcPr>
          <w:p w14:paraId="2E9C0AF9" w14:textId="77777777" w:rsidR="00F510F8" w:rsidRDefault="00F510F8" w:rsidP="00F97A72">
            <w:pPr>
              <w:pStyle w:val="NormalWeb"/>
              <w:spacing w:before="0" w:beforeAutospacing="0" w:after="0" w:afterAutospacing="0"/>
              <w:rPr>
                <w:sz w:val="20"/>
                <w:szCs w:val="20"/>
              </w:rPr>
            </w:pPr>
            <w:r w:rsidRPr="00393381">
              <w:rPr>
                <w:sz w:val="20"/>
                <w:szCs w:val="20"/>
              </w:rPr>
              <w:t xml:space="preserve">Summaries of your course surveys and any improvement points </w:t>
            </w:r>
            <w:r w:rsidR="00F97A72" w:rsidRPr="00393381">
              <w:rPr>
                <w:sz w:val="20"/>
                <w:szCs w:val="20"/>
              </w:rPr>
              <w:t>you took, of the past 18 months.</w:t>
            </w:r>
          </w:p>
          <w:p w14:paraId="22ABA616" w14:textId="35662EB2" w:rsidR="00C8708A" w:rsidRPr="00393381" w:rsidRDefault="00C8708A" w:rsidP="00F97A72">
            <w:pPr>
              <w:pStyle w:val="NormalWeb"/>
              <w:spacing w:before="0" w:beforeAutospacing="0" w:after="0" w:afterAutospacing="0"/>
              <w:rPr>
                <w:color w:val="000000"/>
                <w:sz w:val="20"/>
                <w:szCs w:val="20"/>
              </w:rPr>
            </w:pPr>
          </w:p>
        </w:tc>
        <w:tc>
          <w:tcPr>
            <w:tcW w:w="3510" w:type="dxa"/>
            <w:shd w:val="clear" w:color="auto" w:fill="FFFFFF" w:themeFill="background1"/>
          </w:tcPr>
          <w:p w14:paraId="2E0F684B" w14:textId="77777777" w:rsidR="00F510F8" w:rsidRPr="00393381" w:rsidRDefault="00F510F8" w:rsidP="00316544">
            <w:pPr>
              <w:pStyle w:val="NormalWeb"/>
              <w:spacing w:before="0" w:beforeAutospacing="0" w:after="0" w:afterAutospacing="0"/>
              <w:rPr>
                <w:sz w:val="20"/>
                <w:szCs w:val="20"/>
              </w:rPr>
            </w:pPr>
          </w:p>
        </w:tc>
        <w:tc>
          <w:tcPr>
            <w:tcW w:w="2700" w:type="dxa"/>
            <w:shd w:val="clear" w:color="auto" w:fill="FFFFFF" w:themeFill="background1"/>
          </w:tcPr>
          <w:p w14:paraId="7A57EDFB" w14:textId="77777777" w:rsidR="00F510F8" w:rsidRPr="00393381" w:rsidRDefault="00F510F8" w:rsidP="00316544">
            <w:pPr>
              <w:pStyle w:val="NormalWeb"/>
              <w:spacing w:before="0" w:beforeAutospacing="0" w:after="0" w:afterAutospacing="0"/>
              <w:rPr>
                <w:sz w:val="20"/>
                <w:szCs w:val="20"/>
              </w:rPr>
            </w:pPr>
          </w:p>
        </w:tc>
        <w:tc>
          <w:tcPr>
            <w:tcW w:w="2700" w:type="dxa"/>
            <w:shd w:val="clear" w:color="auto" w:fill="FFFFFF" w:themeFill="background1"/>
          </w:tcPr>
          <w:p w14:paraId="4542444A" w14:textId="77777777" w:rsidR="00F510F8" w:rsidRPr="00393381" w:rsidRDefault="00F510F8" w:rsidP="00316544">
            <w:pPr>
              <w:pStyle w:val="NormalWeb"/>
              <w:spacing w:before="0" w:beforeAutospacing="0" w:after="0" w:afterAutospacing="0"/>
              <w:rPr>
                <w:sz w:val="20"/>
                <w:szCs w:val="20"/>
              </w:rPr>
            </w:pPr>
          </w:p>
        </w:tc>
      </w:tr>
      <w:tr w:rsidR="00F510F8" w:rsidRPr="00393381" w14:paraId="7B2E9C6F" w14:textId="1A429E21" w:rsidTr="00765BFF">
        <w:trPr>
          <w:trHeight w:val="485"/>
        </w:trPr>
        <w:tc>
          <w:tcPr>
            <w:tcW w:w="715" w:type="dxa"/>
            <w:shd w:val="clear" w:color="auto" w:fill="81A2B0"/>
          </w:tcPr>
          <w:p w14:paraId="162B9F41" w14:textId="7E202606" w:rsidR="00F510F8" w:rsidRPr="00393381" w:rsidRDefault="00F510F8" w:rsidP="00316544">
            <w:pPr>
              <w:pStyle w:val="NormalWeb"/>
              <w:spacing w:before="0" w:beforeAutospacing="0" w:after="0" w:afterAutospacing="0"/>
              <w:rPr>
                <w:color w:val="000000"/>
                <w:sz w:val="20"/>
                <w:szCs w:val="20"/>
              </w:rPr>
            </w:pPr>
            <w:r w:rsidRPr="00393381">
              <w:rPr>
                <w:color w:val="000000"/>
                <w:sz w:val="20"/>
                <w:szCs w:val="20"/>
              </w:rPr>
              <w:t>5*</w:t>
            </w:r>
          </w:p>
        </w:tc>
        <w:tc>
          <w:tcPr>
            <w:tcW w:w="3510" w:type="dxa"/>
            <w:shd w:val="clear" w:color="auto" w:fill="FFFFFF" w:themeFill="background1"/>
          </w:tcPr>
          <w:p w14:paraId="1FBC3249" w14:textId="0EB49EB8" w:rsidR="00291EB8" w:rsidRDefault="005643CB" w:rsidP="001A2D0E">
            <w:pPr>
              <w:pStyle w:val="NormalWeb"/>
              <w:spacing w:before="0" w:beforeAutospacing="0" w:after="0" w:afterAutospacing="0"/>
              <w:rPr>
                <w:sz w:val="20"/>
                <w:szCs w:val="20"/>
              </w:rPr>
            </w:pPr>
            <w:r w:rsidRPr="00393381">
              <w:rPr>
                <w:sz w:val="20"/>
                <w:szCs w:val="20"/>
              </w:rPr>
              <w:t>Quarterly v</w:t>
            </w:r>
            <w:r w:rsidR="0089163B">
              <w:rPr>
                <w:sz w:val="20"/>
                <w:szCs w:val="20"/>
              </w:rPr>
              <w:t>oucher reports</w:t>
            </w:r>
            <w:r w:rsidR="00162E5E">
              <w:rPr>
                <w:sz w:val="20"/>
                <w:szCs w:val="20"/>
              </w:rPr>
              <w:t xml:space="preserve"> of the past 18 months</w:t>
            </w:r>
            <w:r w:rsidRPr="00393381">
              <w:rPr>
                <w:sz w:val="20"/>
                <w:szCs w:val="20"/>
              </w:rPr>
              <w:t>.</w:t>
            </w:r>
            <w:r w:rsidR="00291EB8" w:rsidRPr="00393381">
              <w:rPr>
                <w:sz w:val="20"/>
                <w:szCs w:val="20"/>
              </w:rPr>
              <w:t xml:space="preserve"> (If reports have</w:t>
            </w:r>
            <w:r w:rsidR="00565B1F" w:rsidRPr="00393381">
              <w:rPr>
                <w:sz w:val="20"/>
                <w:szCs w:val="20"/>
              </w:rPr>
              <w:t xml:space="preserve"> already</w:t>
            </w:r>
            <w:r w:rsidR="00291EB8" w:rsidRPr="00393381">
              <w:rPr>
                <w:sz w:val="20"/>
                <w:szCs w:val="20"/>
              </w:rPr>
              <w:t xml:space="preserve"> been shared with the CA, please </w:t>
            </w:r>
            <w:r w:rsidR="00162E5E">
              <w:rPr>
                <w:sz w:val="20"/>
                <w:szCs w:val="20"/>
              </w:rPr>
              <w:t>share the ticket numbers)</w:t>
            </w:r>
          </w:p>
          <w:p w14:paraId="22894014" w14:textId="2C1A389C" w:rsidR="00C8708A" w:rsidRPr="00393381" w:rsidRDefault="00C8708A" w:rsidP="001A2D0E">
            <w:pPr>
              <w:pStyle w:val="NormalWeb"/>
              <w:spacing w:before="0" w:beforeAutospacing="0" w:after="0" w:afterAutospacing="0"/>
              <w:rPr>
                <w:sz w:val="20"/>
                <w:szCs w:val="20"/>
              </w:rPr>
            </w:pPr>
          </w:p>
        </w:tc>
        <w:tc>
          <w:tcPr>
            <w:tcW w:w="3510" w:type="dxa"/>
            <w:shd w:val="clear" w:color="auto" w:fill="FFFFFF" w:themeFill="background1"/>
          </w:tcPr>
          <w:p w14:paraId="066C1357" w14:textId="77777777" w:rsidR="00F510F8" w:rsidRPr="00393381" w:rsidRDefault="00F510F8" w:rsidP="00316544">
            <w:pPr>
              <w:pStyle w:val="NormalWeb"/>
              <w:spacing w:before="0" w:beforeAutospacing="0" w:after="0" w:afterAutospacing="0"/>
              <w:rPr>
                <w:sz w:val="20"/>
                <w:szCs w:val="20"/>
              </w:rPr>
            </w:pPr>
          </w:p>
        </w:tc>
        <w:tc>
          <w:tcPr>
            <w:tcW w:w="2700" w:type="dxa"/>
            <w:shd w:val="clear" w:color="auto" w:fill="FFFFFF" w:themeFill="background1"/>
          </w:tcPr>
          <w:p w14:paraId="488D2B37" w14:textId="77777777" w:rsidR="00F510F8" w:rsidRPr="00393381" w:rsidRDefault="00F510F8" w:rsidP="00316544">
            <w:pPr>
              <w:pStyle w:val="NormalWeb"/>
              <w:spacing w:before="0" w:beforeAutospacing="0" w:after="0" w:afterAutospacing="0"/>
              <w:rPr>
                <w:sz w:val="20"/>
                <w:szCs w:val="20"/>
              </w:rPr>
            </w:pPr>
          </w:p>
        </w:tc>
        <w:tc>
          <w:tcPr>
            <w:tcW w:w="2700" w:type="dxa"/>
            <w:shd w:val="clear" w:color="auto" w:fill="FFFFFF" w:themeFill="background1"/>
          </w:tcPr>
          <w:p w14:paraId="08B92A43" w14:textId="77777777" w:rsidR="00F510F8" w:rsidRPr="00393381" w:rsidRDefault="00F510F8" w:rsidP="00316544">
            <w:pPr>
              <w:pStyle w:val="NormalWeb"/>
              <w:spacing w:before="0" w:beforeAutospacing="0" w:after="0" w:afterAutospacing="0"/>
              <w:rPr>
                <w:sz w:val="20"/>
                <w:szCs w:val="20"/>
              </w:rPr>
            </w:pPr>
          </w:p>
        </w:tc>
      </w:tr>
      <w:tr w:rsidR="00F510F8" w:rsidRPr="00393381" w14:paraId="1CFC5D9B" w14:textId="429710C0" w:rsidTr="00765BFF">
        <w:trPr>
          <w:trHeight w:val="350"/>
        </w:trPr>
        <w:tc>
          <w:tcPr>
            <w:tcW w:w="715" w:type="dxa"/>
            <w:shd w:val="clear" w:color="auto" w:fill="00A6CC"/>
          </w:tcPr>
          <w:p w14:paraId="270A0CF4" w14:textId="172DE355" w:rsidR="00F510F8" w:rsidRPr="00393381" w:rsidRDefault="00F510F8" w:rsidP="00316544">
            <w:pPr>
              <w:pStyle w:val="NormalWeb"/>
              <w:spacing w:before="0" w:beforeAutospacing="0" w:after="0" w:afterAutospacing="0"/>
              <w:rPr>
                <w:color w:val="000000"/>
                <w:sz w:val="20"/>
                <w:szCs w:val="20"/>
              </w:rPr>
            </w:pPr>
            <w:r w:rsidRPr="00393381">
              <w:rPr>
                <w:color w:val="000000"/>
                <w:sz w:val="20"/>
                <w:szCs w:val="20"/>
              </w:rPr>
              <w:t>6</w:t>
            </w:r>
          </w:p>
        </w:tc>
        <w:tc>
          <w:tcPr>
            <w:tcW w:w="3510" w:type="dxa"/>
            <w:shd w:val="clear" w:color="auto" w:fill="FFFFFF" w:themeFill="background1"/>
          </w:tcPr>
          <w:p w14:paraId="7C7618B6" w14:textId="77777777" w:rsidR="00F510F8" w:rsidRDefault="00F510F8" w:rsidP="00316544">
            <w:pPr>
              <w:pStyle w:val="NormalWeb"/>
              <w:spacing w:before="0" w:beforeAutospacing="0" w:after="0" w:afterAutospacing="0"/>
              <w:rPr>
                <w:color w:val="000000"/>
                <w:sz w:val="20"/>
                <w:szCs w:val="20"/>
              </w:rPr>
            </w:pPr>
            <w:r w:rsidRPr="00393381">
              <w:rPr>
                <w:color w:val="000000"/>
                <w:sz w:val="20"/>
                <w:szCs w:val="20"/>
              </w:rPr>
              <w:t>A copy of your training material change log</w:t>
            </w:r>
          </w:p>
          <w:p w14:paraId="479FA789" w14:textId="04FA7944" w:rsidR="00C8708A" w:rsidRPr="00393381" w:rsidRDefault="00C8708A" w:rsidP="00316544">
            <w:pPr>
              <w:pStyle w:val="NormalWeb"/>
              <w:spacing w:before="0" w:beforeAutospacing="0" w:after="0" w:afterAutospacing="0"/>
              <w:rPr>
                <w:color w:val="000000"/>
                <w:sz w:val="20"/>
                <w:szCs w:val="20"/>
              </w:rPr>
            </w:pPr>
          </w:p>
        </w:tc>
        <w:tc>
          <w:tcPr>
            <w:tcW w:w="3510" w:type="dxa"/>
            <w:shd w:val="clear" w:color="auto" w:fill="FFFFFF" w:themeFill="background1"/>
          </w:tcPr>
          <w:p w14:paraId="52EB03C4"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59AFB29F"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386A695F" w14:textId="77777777" w:rsidR="00F510F8" w:rsidRPr="00393381" w:rsidRDefault="00F510F8" w:rsidP="00316544">
            <w:pPr>
              <w:pStyle w:val="NormalWeb"/>
              <w:spacing w:before="0" w:beforeAutospacing="0" w:after="0" w:afterAutospacing="0"/>
              <w:rPr>
                <w:color w:val="000000"/>
                <w:sz w:val="20"/>
                <w:szCs w:val="20"/>
              </w:rPr>
            </w:pPr>
          </w:p>
        </w:tc>
      </w:tr>
      <w:tr w:rsidR="00F510F8" w:rsidRPr="00393381" w14:paraId="0D1E5A78" w14:textId="65593042" w:rsidTr="00765BFF">
        <w:trPr>
          <w:trHeight w:val="440"/>
        </w:trPr>
        <w:tc>
          <w:tcPr>
            <w:tcW w:w="715" w:type="dxa"/>
            <w:shd w:val="clear" w:color="auto" w:fill="00A6CC"/>
          </w:tcPr>
          <w:p w14:paraId="189FD043" w14:textId="2A909FFE" w:rsidR="00F510F8" w:rsidRPr="00393381" w:rsidRDefault="00F510F8" w:rsidP="00316544">
            <w:pPr>
              <w:pStyle w:val="NormalWeb"/>
              <w:spacing w:before="0" w:beforeAutospacing="0" w:after="0" w:afterAutospacing="0"/>
              <w:rPr>
                <w:color w:val="000000"/>
                <w:sz w:val="20"/>
                <w:szCs w:val="20"/>
              </w:rPr>
            </w:pPr>
            <w:r w:rsidRPr="00393381">
              <w:rPr>
                <w:color w:val="000000"/>
                <w:sz w:val="20"/>
                <w:szCs w:val="20"/>
              </w:rPr>
              <w:t>7</w:t>
            </w:r>
          </w:p>
        </w:tc>
        <w:tc>
          <w:tcPr>
            <w:tcW w:w="3510" w:type="dxa"/>
            <w:shd w:val="clear" w:color="auto" w:fill="FFFFFF" w:themeFill="background1"/>
          </w:tcPr>
          <w:p w14:paraId="50FB6256" w14:textId="77777777" w:rsidR="00F510F8" w:rsidRDefault="00F510F8" w:rsidP="00CB7DB2">
            <w:pPr>
              <w:pStyle w:val="NormalWeb"/>
              <w:spacing w:before="0" w:beforeAutospacing="0" w:after="0" w:afterAutospacing="0"/>
              <w:rPr>
                <w:color w:val="000000"/>
                <w:sz w:val="20"/>
                <w:szCs w:val="20"/>
              </w:rPr>
            </w:pPr>
            <w:r w:rsidRPr="00393381">
              <w:rPr>
                <w:color w:val="000000"/>
                <w:sz w:val="20"/>
                <w:szCs w:val="20"/>
              </w:rPr>
              <w:t>A copy of your current training material or log in to access the e-learning envir</w:t>
            </w:r>
            <w:r w:rsidR="00CB7DB2" w:rsidRPr="00393381">
              <w:rPr>
                <w:color w:val="000000"/>
                <w:sz w:val="20"/>
                <w:szCs w:val="20"/>
              </w:rPr>
              <w:t>onment and the current Training C</w:t>
            </w:r>
            <w:r w:rsidRPr="00393381">
              <w:rPr>
                <w:color w:val="000000"/>
                <w:sz w:val="20"/>
                <w:szCs w:val="20"/>
              </w:rPr>
              <w:t>ourse material checklist</w:t>
            </w:r>
            <w:r w:rsidR="00CB7DB2" w:rsidRPr="00393381">
              <w:rPr>
                <w:color w:val="000000"/>
                <w:sz w:val="20"/>
                <w:szCs w:val="20"/>
              </w:rPr>
              <w:t>s matching each delivery method</w:t>
            </w:r>
          </w:p>
          <w:p w14:paraId="460562B8" w14:textId="180AC8D9" w:rsidR="00C8708A" w:rsidRPr="00393381" w:rsidRDefault="00C8708A" w:rsidP="00CB7DB2">
            <w:pPr>
              <w:pStyle w:val="NormalWeb"/>
              <w:spacing w:before="0" w:beforeAutospacing="0" w:after="0" w:afterAutospacing="0"/>
              <w:rPr>
                <w:color w:val="000000"/>
                <w:sz w:val="20"/>
                <w:szCs w:val="20"/>
              </w:rPr>
            </w:pPr>
          </w:p>
        </w:tc>
        <w:tc>
          <w:tcPr>
            <w:tcW w:w="3510" w:type="dxa"/>
            <w:shd w:val="clear" w:color="auto" w:fill="FFFFFF" w:themeFill="background1"/>
          </w:tcPr>
          <w:p w14:paraId="57A91884"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5A058F28"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299D5082" w14:textId="77777777" w:rsidR="00F510F8" w:rsidRPr="00393381" w:rsidRDefault="00F510F8" w:rsidP="00316544">
            <w:pPr>
              <w:pStyle w:val="NormalWeb"/>
              <w:spacing w:before="0" w:beforeAutospacing="0" w:after="0" w:afterAutospacing="0"/>
              <w:rPr>
                <w:color w:val="000000"/>
                <w:sz w:val="20"/>
                <w:szCs w:val="20"/>
              </w:rPr>
            </w:pPr>
          </w:p>
        </w:tc>
      </w:tr>
      <w:tr w:rsidR="00F510F8" w:rsidRPr="00393381" w14:paraId="6EC3DCBF" w14:textId="132660B9" w:rsidTr="00F510F8">
        <w:trPr>
          <w:trHeight w:val="440"/>
        </w:trPr>
        <w:tc>
          <w:tcPr>
            <w:tcW w:w="715" w:type="dxa"/>
            <w:shd w:val="clear" w:color="auto" w:fill="D5DCE4" w:themeFill="text2" w:themeFillTint="33"/>
          </w:tcPr>
          <w:p w14:paraId="60817141" w14:textId="77777777" w:rsidR="00F510F8" w:rsidRPr="00393381" w:rsidRDefault="00F510F8" w:rsidP="00316544">
            <w:pPr>
              <w:pStyle w:val="NormalWeb"/>
              <w:spacing w:before="0" w:beforeAutospacing="0" w:after="0" w:afterAutospacing="0"/>
              <w:rPr>
                <w:color w:val="000000"/>
                <w:sz w:val="20"/>
                <w:szCs w:val="20"/>
              </w:rPr>
            </w:pPr>
          </w:p>
        </w:tc>
        <w:tc>
          <w:tcPr>
            <w:tcW w:w="3510" w:type="dxa"/>
            <w:shd w:val="clear" w:color="auto" w:fill="D5DCE4" w:themeFill="text2" w:themeFillTint="33"/>
          </w:tcPr>
          <w:p w14:paraId="60E2A546" w14:textId="77777777" w:rsidR="00F510F8" w:rsidRPr="00393381" w:rsidRDefault="00F510F8" w:rsidP="00316544">
            <w:pPr>
              <w:pStyle w:val="NormalWeb"/>
              <w:spacing w:before="0" w:beforeAutospacing="0" w:after="0" w:afterAutospacing="0"/>
              <w:rPr>
                <w:b/>
                <w:color w:val="000000"/>
                <w:sz w:val="20"/>
                <w:szCs w:val="20"/>
              </w:rPr>
            </w:pPr>
            <w:r w:rsidRPr="00393381">
              <w:rPr>
                <w:b/>
                <w:color w:val="000000"/>
                <w:sz w:val="20"/>
                <w:szCs w:val="20"/>
              </w:rPr>
              <w:t>Candidate Evaluation</w:t>
            </w:r>
          </w:p>
        </w:tc>
        <w:tc>
          <w:tcPr>
            <w:tcW w:w="3510" w:type="dxa"/>
            <w:shd w:val="clear" w:color="auto" w:fill="D5DCE4" w:themeFill="text2" w:themeFillTint="33"/>
          </w:tcPr>
          <w:p w14:paraId="71EB6663"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D5DCE4" w:themeFill="text2" w:themeFillTint="33"/>
          </w:tcPr>
          <w:p w14:paraId="39BF8CFB"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D5DCE4" w:themeFill="text2" w:themeFillTint="33"/>
          </w:tcPr>
          <w:p w14:paraId="42595659" w14:textId="77777777" w:rsidR="00F510F8" w:rsidRPr="00393381" w:rsidRDefault="00F510F8" w:rsidP="00316544">
            <w:pPr>
              <w:pStyle w:val="NormalWeb"/>
              <w:spacing w:before="0" w:beforeAutospacing="0" w:after="0" w:afterAutospacing="0"/>
              <w:rPr>
                <w:color w:val="000000"/>
                <w:sz w:val="20"/>
                <w:szCs w:val="20"/>
              </w:rPr>
            </w:pPr>
          </w:p>
        </w:tc>
      </w:tr>
      <w:tr w:rsidR="00F510F8" w:rsidRPr="00393381" w14:paraId="6004E308" w14:textId="7852768F" w:rsidTr="00765BFF">
        <w:trPr>
          <w:trHeight w:val="440"/>
        </w:trPr>
        <w:tc>
          <w:tcPr>
            <w:tcW w:w="715" w:type="dxa"/>
            <w:shd w:val="clear" w:color="auto" w:fill="007C70"/>
          </w:tcPr>
          <w:p w14:paraId="6AF88418" w14:textId="596C011B" w:rsidR="00F510F8" w:rsidRPr="00393381" w:rsidRDefault="00F510F8" w:rsidP="00316544">
            <w:pPr>
              <w:pStyle w:val="NormalWeb"/>
              <w:spacing w:before="0" w:beforeAutospacing="0" w:after="0" w:afterAutospacing="0"/>
              <w:rPr>
                <w:color w:val="000000"/>
                <w:sz w:val="20"/>
                <w:szCs w:val="20"/>
              </w:rPr>
            </w:pPr>
            <w:r w:rsidRPr="00393381">
              <w:rPr>
                <w:color w:val="000000"/>
                <w:sz w:val="20"/>
                <w:szCs w:val="20"/>
              </w:rPr>
              <w:t>1***</w:t>
            </w:r>
          </w:p>
        </w:tc>
        <w:tc>
          <w:tcPr>
            <w:tcW w:w="3510" w:type="dxa"/>
            <w:shd w:val="clear" w:color="auto" w:fill="FFFFFF" w:themeFill="background1"/>
          </w:tcPr>
          <w:p w14:paraId="764A3F11" w14:textId="61F9C833" w:rsidR="00C8708A" w:rsidRDefault="00F510F8" w:rsidP="00316544">
            <w:pPr>
              <w:pStyle w:val="NormalWeb"/>
              <w:spacing w:before="0" w:beforeAutospacing="0" w:after="0" w:afterAutospacing="0"/>
              <w:rPr>
                <w:sz w:val="20"/>
                <w:szCs w:val="20"/>
              </w:rPr>
            </w:pPr>
            <w:r w:rsidRPr="00393381">
              <w:rPr>
                <w:sz w:val="20"/>
                <w:szCs w:val="20"/>
              </w:rPr>
              <w:t xml:space="preserve">The list of </w:t>
            </w:r>
            <w:r w:rsidR="00352966">
              <w:rPr>
                <w:sz w:val="20"/>
                <w:szCs w:val="20"/>
              </w:rPr>
              <w:t xml:space="preserve">active </w:t>
            </w:r>
            <w:r w:rsidRPr="00393381">
              <w:rPr>
                <w:sz w:val="20"/>
                <w:szCs w:val="20"/>
              </w:rPr>
              <w:t>proctors showing the date that they passed the proctor exam</w:t>
            </w:r>
          </w:p>
          <w:p w14:paraId="5AF07E89" w14:textId="25DBA4B3" w:rsidR="004148A2" w:rsidRPr="00393381" w:rsidRDefault="004148A2" w:rsidP="00316544">
            <w:pPr>
              <w:pStyle w:val="NormalWeb"/>
              <w:spacing w:before="0" w:beforeAutospacing="0" w:after="0" w:afterAutospacing="0"/>
              <w:rPr>
                <w:sz w:val="20"/>
                <w:szCs w:val="20"/>
              </w:rPr>
            </w:pPr>
          </w:p>
        </w:tc>
        <w:tc>
          <w:tcPr>
            <w:tcW w:w="3510" w:type="dxa"/>
            <w:shd w:val="clear" w:color="auto" w:fill="FFFFFF" w:themeFill="background1"/>
          </w:tcPr>
          <w:p w14:paraId="57332450" w14:textId="77777777" w:rsidR="00F510F8" w:rsidRPr="00393381" w:rsidRDefault="00F510F8" w:rsidP="00316544">
            <w:pPr>
              <w:pStyle w:val="NormalWeb"/>
              <w:spacing w:before="0" w:beforeAutospacing="0" w:after="0" w:afterAutospacing="0"/>
              <w:rPr>
                <w:sz w:val="20"/>
                <w:szCs w:val="20"/>
              </w:rPr>
            </w:pPr>
          </w:p>
        </w:tc>
        <w:tc>
          <w:tcPr>
            <w:tcW w:w="2700" w:type="dxa"/>
            <w:shd w:val="clear" w:color="auto" w:fill="FFFFFF" w:themeFill="background1"/>
          </w:tcPr>
          <w:p w14:paraId="312F6EF2" w14:textId="77777777" w:rsidR="00F510F8" w:rsidRPr="00393381" w:rsidRDefault="00F510F8" w:rsidP="00316544">
            <w:pPr>
              <w:pStyle w:val="NormalWeb"/>
              <w:spacing w:before="0" w:beforeAutospacing="0" w:after="0" w:afterAutospacing="0"/>
              <w:rPr>
                <w:sz w:val="20"/>
                <w:szCs w:val="20"/>
              </w:rPr>
            </w:pPr>
          </w:p>
        </w:tc>
        <w:tc>
          <w:tcPr>
            <w:tcW w:w="2700" w:type="dxa"/>
            <w:shd w:val="clear" w:color="auto" w:fill="FFFFFF" w:themeFill="background1"/>
          </w:tcPr>
          <w:p w14:paraId="0E9B512D" w14:textId="77777777" w:rsidR="00F510F8" w:rsidRPr="00393381" w:rsidRDefault="00F510F8" w:rsidP="00316544">
            <w:pPr>
              <w:pStyle w:val="NormalWeb"/>
              <w:spacing w:before="0" w:beforeAutospacing="0" w:after="0" w:afterAutospacing="0"/>
              <w:rPr>
                <w:sz w:val="20"/>
                <w:szCs w:val="20"/>
              </w:rPr>
            </w:pPr>
          </w:p>
        </w:tc>
      </w:tr>
      <w:tr w:rsidR="00F510F8" w:rsidRPr="00393381" w14:paraId="3F42B08B" w14:textId="7785DD52" w:rsidTr="00765BFF">
        <w:trPr>
          <w:trHeight w:val="350"/>
        </w:trPr>
        <w:tc>
          <w:tcPr>
            <w:tcW w:w="715" w:type="dxa"/>
            <w:shd w:val="clear" w:color="auto" w:fill="007C70"/>
          </w:tcPr>
          <w:p w14:paraId="36869F2C" w14:textId="76B7205A" w:rsidR="00F510F8" w:rsidRPr="00393381" w:rsidRDefault="00F510F8">
            <w:pPr>
              <w:pStyle w:val="NormalWeb"/>
              <w:spacing w:before="0" w:beforeAutospacing="0" w:after="0" w:afterAutospacing="0"/>
              <w:rPr>
                <w:color w:val="000000"/>
                <w:sz w:val="20"/>
                <w:szCs w:val="20"/>
              </w:rPr>
            </w:pPr>
            <w:r w:rsidRPr="00393381">
              <w:rPr>
                <w:color w:val="000000"/>
                <w:sz w:val="20"/>
                <w:szCs w:val="20"/>
              </w:rPr>
              <w:t>2***</w:t>
            </w:r>
          </w:p>
        </w:tc>
        <w:tc>
          <w:tcPr>
            <w:tcW w:w="3510" w:type="dxa"/>
            <w:shd w:val="clear" w:color="auto" w:fill="FFFFFF" w:themeFill="background1"/>
          </w:tcPr>
          <w:p w14:paraId="5D4A9076" w14:textId="77777777" w:rsidR="00F510F8" w:rsidRDefault="00F510F8" w:rsidP="00316544">
            <w:pPr>
              <w:pStyle w:val="NormalWeb"/>
              <w:spacing w:before="0" w:beforeAutospacing="0" w:after="0" w:afterAutospacing="0"/>
              <w:rPr>
                <w:color w:val="000000"/>
                <w:sz w:val="20"/>
                <w:szCs w:val="20"/>
              </w:rPr>
            </w:pPr>
            <w:r w:rsidRPr="00393381">
              <w:rPr>
                <w:color w:val="000000"/>
                <w:sz w:val="20"/>
                <w:szCs w:val="20"/>
              </w:rPr>
              <w:t>The records of incidents reported during examination sessions that form integral part of the course (if applicable)</w:t>
            </w:r>
          </w:p>
          <w:p w14:paraId="659518B9" w14:textId="2B453904" w:rsidR="00415742" w:rsidRPr="00393381" w:rsidRDefault="00415742" w:rsidP="00316544">
            <w:pPr>
              <w:pStyle w:val="NormalWeb"/>
              <w:spacing w:before="0" w:beforeAutospacing="0" w:after="0" w:afterAutospacing="0"/>
              <w:rPr>
                <w:color w:val="000000"/>
                <w:sz w:val="20"/>
                <w:szCs w:val="20"/>
              </w:rPr>
            </w:pPr>
          </w:p>
        </w:tc>
        <w:tc>
          <w:tcPr>
            <w:tcW w:w="3510" w:type="dxa"/>
            <w:shd w:val="clear" w:color="auto" w:fill="FFFFFF" w:themeFill="background1"/>
          </w:tcPr>
          <w:p w14:paraId="23E264D3"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797813A8"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658898E9" w14:textId="77777777" w:rsidR="00F510F8" w:rsidRPr="00393381" w:rsidRDefault="00F510F8" w:rsidP="00316544">
            <w:pPr>
              <w:pStyle w:val="NormalWeb"/>
              <w:spacing w:before="0" w:beforeAutospacing="0" w:after="0" w:afterAutospacing="0"/>
              <w:rPr>
                <w:color w:val="000000"/>
                <w:sz w:val="20"/>
                <w:szCs w:val="20"/>
              </w:rPr>
            </w:pPr>
          </w:p>
        </w:tc>
      </w:tr>
      <w:tr w:rsidR="00F510F8" w:rsidRPr="00393381" w14:paraId="1C8A26EF" w14:textId="445F01E1" w:rsidTr="00765BFF">
        <w:trPr>
          <w:trHeight w:val="350"/>
        </w:trPr>
        <w:tc>
          <w:tcPr>
            <w:tcW w:w="715" w:type="dxa"/>
            <w:shd w:val="clear" w:color="auto" w:fill="007C70"/>
          </w:tcPr>
          <w:p w14:paraId="7C7B9FAE" w14:textId="23778FFD" w:rsidR="00F510F8" w:rsidRPr="00393381" w:rsidRDefault="00F510F8" w:rsidP="00316544">
            <w:pPr>
              <w:pStyle w:val="NormalWeb"/>
              <w:spacing w:before="0" w:beforeAutospacing="0" w:after="0" w:afterAutospacing="0"/>
              <w:rPr>
                <w:color w:val="000000"/>
                <w:sz w:val="20"/>
                <w:szCs w:val="20"/>
              </w:rPr>
            </w:pPr>
            <w:r w:rsidRPr="00393381">
              <w:rPr>
                <w:color w:val="000000"/>
                <w:sz w:val="20"/>
                <w:szCs w:val="20"/>
              </w:rPr>
              <w:t>3***</w:t>
            </w:r>
          </w:p>
        </w:tc>
        <w:tc>
          <w:tcPr>
            <w:tcW w:w="3510" w:type="dxa"/>
            <w:shd w:val="clear" w:color="auto" w:fill="FFFFFF" w:themeFill="background1"/>
          </w:tcPr>
          <w:p w14:paraId="444E73AD" w14:textId="77777777" w:rsidR="00415742" w:rsidRDefault="00F510F8" w:rsidP="004148A2">
            <w:pPr>
              <w:pStyle w:val="NormalWeb"/>
              <w:spacing w:before="0" w:beforeAutospacing="0" w:after="0" w:afterAutospacing="0"/>
              <w:rPr>
                <w:color w:val="000000"/>
                <w:sz w:val="20"/>
                <w:szCs w:val="20"/>
              </w:rPr>
            </w:pPr>
            <w:r w:rsidRPr="00393381">
              <w:rPr>
                <w:color w:val="000000"/>
                <w:sz w:val="20"/>
                <w:szCs w:val="20"/>
              </w:rPr>
              <w:t xml:space="preserve">5 checklists filled in during 5 different </w:t>
            </w:r>
            <w:r w:rsidRPr="00393381">
              <w:rPr>
                <w:color w:val="000000"/>
                <w:sz w:val="20"/>
                <w:szCs w:val="20"/>
              </w:rPr>
              <w:lastRenderedPageBreak/>
              <w:t xml:space="preserve">exam sessions where candidates were allowed to use their own device </w:t>
            </w:r>
            <w:r w:rsidR="004148A2">
              <w:rPr>
                <w:color w:val="000000"/>
                <w:sz w:val="20"/>
                <w:szCs w:val="20"/>
              </w:rPr>
              <w:t>or devices other than the ATC provider’s.</w:t>
            </w:r>
          </w:p>
          <w:p w14:paraId="2DA9D896" w14:textId="0931531F" w:rsidR="004148A2" w:rsidRPr="00393381" w:rsidRDefault="004148A2" w:rsidP="004148A2">
            <w:pPr>
              <w:pStyle w:val="NormalWeb"/>
              <w:spacing w:before="0" w:beforeAutospacing="0" w:after="0" w:afterAutospacing="0"/>
              <w:rPr>
                <w:color w:val="000000"/>
                <w:sz w:val="20"/>
                <w:szCs w:val="20"/>
              </w:rPr>
            </w:pPr>
          </w:p>
        </w:tc>
        <w:tc>
          <w:tcPr>
            <w:tcW w:w="3510" w:type="dxa"/>
            <w:shd w:val="clear" w:color="auto" w:fill="FFFFFF" w:themeFill="background1"/>
          </w:tcPr>
          <w:p w14:paraId="67E6CE6D"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51275F33" w14:textId="77777777" w:rsidR="00F510F8" w:rsidRPr="00393381" w:rsidRDefault="00F510F8" w:rsidP="00316544">
            <w:pPr>
              <w:pStyle w:val="NormalWeb"/>
              <w:spacing w:before="0" w:beforeAutospacing="0" w:after="0" w:afterAutospacing="0"/>
              <w:rPr>
                <w:color w:val="000000"/>
                <w:sz w:val="20"/>
                <w:szCs w:val="20"/>
              </w:rPr>
            </w:pPr>
          </w:p>
        </w:tc>
        <w:tc>
          <w:tcPr>
            <w:tcW w:w="2700" w:type="dxa"/>
            <w:shd w:val="clear" w:color="auto" w:fill="FFFFFF" w:themeFill="background1"/>
          </w:tcPr>
          <w:p w14:paraId="0BD7E969" w14:textId="77777777" w:rsidR="00F510F8" w:rsidRPr="00393381" w:rsidRDefault="00F510F8" w:rsidP="00316544">
            <w:pPr>
              <w:pStyle w:val="NormalWeb"/>
              <w:spacing w:before="0" w:beforeAutospacing="0" w:after="0" w:afterAutospacing="0"/>
              <w:rPr>
                <w:color w:val="000000"/>
                <w:sz w:val="20"/>
                <w:szCs w:val="20"/>
              </w:rPr>
            </w:pPr>
          </w:p>
        </w:tc>
      </w:tr>
    </w:tbl>
    <w:p w14:paraId="7B04518C" w14:textId="10B87C28" w:rsidR="00454ECA" w:rsidRPr="00393381" w:rsidRDefault="00454ECA" w:rsidP="00454ECA">
      <w:pPr>
        <w:rPr>
          <w:rFonts w:ascii="Times New Roman" w:hAnsi="Times New Roman" w:cs="Times New Roman"/>
          <w:sz w:val="20"/>
          <w:szCs w:val="20"/>
        </w:rPr>
      </w:pPr>
    </w:p>
    <w:p w14:paraId="6FB966EF" w14:textId="77777777" w:rsidR="00454ECA" w:rsidRPr="00393381" w:rsidRDefault="00454ECA" w:rsidP="00454ECA">
      <w:pPr>
        <w:rPr>
          <w:rFonts w:ascii="Times New Roman" w:hAnsi="Times New Roman" w:cs="Times New Roman"/>
          <w:sz w:val="20"/>
          <w:szCs w:val="20"/>
        </w:rPr>
      </w:pPr>
      <w:r w:rsidRPr="00393381">
        <w:rPr>
          <w:rFonts w:ascii="Times New Roman" w:hAnsi="Times New Roman" w:cs="Times New Roman"/>
          <w:sz w:val="20"/>
          <w:szCs w:val="20"/>
        </w:rPr>
        <w:t xml:space="preserve">*: </w:t>
      </w:r>
      <w:proofErr w:type="gramStart"/>
      <w:r w:rsidRPr="00393381">
        <w:rPr>
          <w:rFonts w:ascii="Times New Roman" w:hAnsi="Times New Roman" w:cs="Times New Roman"/>
          <w:sz w:val="20"/>
          <w:szCs w:val="20"/>
        </w:rPr>
        <w:t>the</w:t>
      </w:r>
      <w:proofErr w:type="gramEnd"/>
      <w:r w:rsidRPr="00393381">
        <w:rPr>
          <w:rFonts w:ascii="Times New Roman" w:hAnsi="Times New Roman" w:cs="Times New Roman"/>
          <w:sz w:val="20"/>
          <w:szCs w:val="20"/>
        </w:rPr>
        <w:t xml:space="preserve"> documentation provided must include potential affiliates</w:t>
      </w:r>
    </w:p>
    <w:p w14:paraId="36AEE16D" w14:textId="22F6F04D" w:rsidR="00454ECA" w:rsidRPr="00393381" w:rsidRDefault="00454ECA" w:rsidP="00454ECA">
      <w:pPr>
        <w:rPr>
          <w:rFonts w:ascii="Times New Roman" w:hAnsi="Times New Roman" w:cs="Times New Roman"/>
          <w:sz w:val="20"/>
          <w:szCs w:val="20"/>
        </w:rPr>
      </w:pPr>
      <w:r w:rsidRPr="00393381">
        <w:rPr>
          <w:rFonts w:ascii="Times New Roman" w:hAnsi="Times New Roman" w:cs="Times New Roman"/>
          <w:sz w:val="20"/>
          <w:szCs w:val="20"/>
        </w:rPr>
        <w:t xml:space="preserve">**: </w:t>
      </w:r>
      <w:proofErr w:type="gramStart"/>
      <w:r w:rsidRPr="00393381">
        <w:rPr>
          <w:rFonts w:ascii="Times New Roman" w:hAnsi="Times New Roman" w:cs="Times New Roman"/>
          <w:sz w:val="20"/>
          <w:szCs w:val="20"/>
        </w:rPr>
        <w:t>the</w:t>
      </w:r>
      <w:proofErr w:type="gramEnd"/>
      <w:r w:rsidRPr="00393381">
        <w:rPr>
          <w:rFonts w:ascii="Times New Roman" w:hAnsi="Times New Roman" w:cs="Times New Roman"/>
          <w:sz w:val="20"/>
          <w:szCs w:val="20"/>
        </w:rPr>
        <w:t xml:space="preserve"> documentation provided must include potential</w:t>
      </w:r>
      <w:r w:rsidR="0087697B" w:rsidRPr="00393381">
        <w:rPr>
          <w:rFonts w:ascii="Times New Roman" w:hAnsi="Times New Roman" w:cs="Times New Roman"/>
          <w:sz w:val="20"/>
          <w:szCs w:val="20"/>
        </w:rPr>
        <w:t xml:space="preserve"> affiliates and</w:t>
      </w:r>
      <w:r w:rsidRPr="00393381">
        <w:rPr>
          <w:rFonts w:ascii="Times New Roman" w:hAnsi="Times New Roman" w:cs="Times New Roman"/>
          <w:sz w:val="20"/>
          <w:szCs w:val="20"/>
        </w:rPr>
        <w:t xml:space="preserve"> brokers</w:t>
      </w:r>
    </w:p>
    <w:p w14:paraId="31D2F0BE" w14:textId="1149F1A6" w:rsidR="0048743D" w:rsidRPr="00393381" w:rsidRDefault="004148A2" w:rsidP="00454ECA">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case you use the Anywhere Proctoring </w:t>
      </w:r>
      <w:r w:rsidR="00454ECA" w:rsidRPr="00393381">
        <w:rPr>
          <w:rFonts w:ascii="Times New Roman" w:hAnsi="Times New Roman" w:cs="Times New Roman"/>
          <w:sz w:val="20"/>
          <w:szCs w:val="20"/>
        </w:rPr>
        <w:t>system</w:t>
      </w:r>
    </w:p>
    <w:p w14:paraId="04A1302B" w14:textId="410CBE0D" w:rsidR="0048743D" w:rsidRDefault="0048743D" w:rsidP="00454ECA">
      <w:pPr>
        <w:rPr>
          <w:rFonts w:ascii="Times New Roman" w:hAnsi="Times New Roman" w:cs="Times New Roman"/>
          <w:b/>
          <w:sz w:val="20"/>
          <w:szCs w:val="20"/>
        </w:rPr>
      </w:pPr>
      <w:r w:rsidRPr="00393381">
        <w:rPr>
          <w:rFonts w:ascii="Times New Roman" w:hAnsi="Times New Roman" w:cs="Times New Roman"/>
          <w:b/>
          <w:sz w:val="20"/>
          <w:szCs w:val="20"/>
        </w:rPr>
        <w:t>Referenced Document</w:t>
      </w:r>
      <w:r w:rsidR="004148A2">
        <w:rPr>
          <w:rFonts w:ascii="Times New Roman" w:hAnsi="Times New Roman" w:cs="Times New Roman"/>
          <w:b/>
          <w:sz w:val="20"/>
          <w:szCs w:val="20"/>
        </w:rPr>
        <w:t xml:space="preserve">s: </w:t>
      </w:r>
      <w:hyperlink r:id="rId9" w:history="1">
        <w:r w:rsidR="004148A2" w:rsidRPr="00DE259A">
          <w:rPr>
            <w:rStyle w:val="Hyperlink"/>
            <w:rFonts w:ascii="Times New Roman" w:hAnsi="Times New Roman" w:cs="Times New Roman"/>
            <w:b/>
            <w:sz w:val="20"/>
            <w:szCs w:val="20"/>
          </w:rPr>
          <w:t>http://www.opengroup.org/certifications/accreditation/submit-new</w:t>
        </w:r>
      </w:hyperlink>
    </w:p>
    <w:p w14:paraId="7A647184" w14:textId="77777777" w:rsidR="004148A2" w:rsidRPr="00542146" w:rsidRDefault="004148A2" w:rsidP="00454ECA">
      <w:pPr>
        <w:rPr>
          <w:rFonts w:ascii="Times New Roman" w:hAnsi="Times New Roman" w:cs="Times New Roman"/>
          <w:b/>
          <w:sz w:val="20"/>
          <w:szCs w:val="20"/>
        </w:rPr>
      </w:pPr>
    </w:p>
    <w:p w14:paraId="642F4F31" w14:textId="77777777" w:rsidR="00005594" w:rsidRPr="00393381" w:rsidRDefault="00005594" w:rsidP="00454ECA">
      <w:pPr>
        <w:rPr>
          <w:rFonts w:ascii="Times New Roman" w:hAnsi="Times New Roman" w:cs="Times New Roman"/>
          <w:sz w:val="20"/>
          <w:szCs w:val="20"/>
        </w:rPr>
      </w:pPr>
    </w:p>
    <w:p w14:paraId="05FDF700" w14:textId="77777777" w:rsidR="00005594" w:rsidRPr="00393381" w:rsidRDefault="00005594" w:rsidP="00454ECA">
      <w:pPr>
        <w:rPr>
          <w:rFonts w:ascii="Times New Roman" w:hAnsi="Times New Roman" w:cs="Times New Roman"/>
          <w:sz w:val="20"/>
          <w:szCs w:val="20"/>
        </w:rPr>
      </w:pPr>
    </w:p>
    <w:p w14:paraId="04288AE8" w14:textId="77777777" w:rsidR="00005594" w:rsidRPr="00393381" w:rsidRDefault="00005594" w:rsidP="00454ECA">
      <w:pPr>
        <w:rPr>
          <w:rFonts w:ascii="Times New Roman" w:hAnsi="Times New Roman" w:cs="Times New Roman"/>
          <w:sz w:val="20"/>
          <w:szCs w:val="20"/>
        </w:rPr>
      </w:pPr>
    </w:p>
    <w:sectPr w:rsidR="00005594" w:rsidRPr="00393381" w:rsidSect="00F510F8">
      <w:headerReference w:type="default" r:id="rId10"/>
      <w:footerReference w:type="default" r:id="rId11"/>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A8907" w14:textId="77777777" w:rsidR="007C5DE0" w:rsidRDefault="007C5DE0" w:rsidP="00A14CE2">
      <w:pPr>
        <w:spacing w:after="0" w:line="240" w:lineRule="auto"/>
      </w:pPr>
      <w:r>
        <w:separator/>
      </w:r>
    </w:p>
  </w:endnote>
  <w:endnote w:type="continuationSeparator" w:id="0">
    <w:p w14:paraId="435177DE" w14:textId="77777777" w:rsidR="007C5DE0" w:rsidRDefault="007C5DE0" w:rsidP="00A1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FA7CB" w14:textId="23E3083F" w:rsidR="002C6041" w:rsidRDefault="002C6041">
    <w:pPr>
      <w:pStyle w:val="Footer"/>
    </w:pPr>
    <w:r>
      <w:fldChar w:fldCharType="begin"/>
    </w:r>
    <w:r>
      <w:instrText xml:space="preserve"> DATE \@ "d-MMM-yy" </w:instrText>
    </w:r>
    <w:r>
      <w:fldChar w:fldCharType="separate"/>
    </w:r>
    <w:r w:rsidR="000901E8">
      <w:rPr>
        <w:noProof/>
      </w:rPr>
      <w:t>24-Jan-17</w:t>
    </w:r>
    <w:r>
      <w:fldChar w:fldCharType="end"/>
    </w:r>
    <w:r>
      <w:tab/>
    </w:r>
    <w:r>
      <w:tab/>
      <w:t>ATC_Program_Reaccreditation_checklist_1.7</w:t>
    </w:r>
    <w:r>
      <w:tab/>
    </w:r>
    <w:r>
      <w:tab/>
    </w:r>
    <w:r>
      <w:tab/>
    </w:r>
    <w:r>
      <w:tab/>
    </w:r>
    <w:r>
      <w:tab/>
    </w:r>
    <w:sdt>
      <w:sdtPr>
        <w:alias w:val="Author"/>
        <w:tag w:val=""/>
        <w:id w:val="-1228915852"/>
        <w:placeholder>
          <w:docPart w:val="AAC4ACF662CA401F84B48BD7794E15BF"/>
        </w:placeholder>
        <w:dataBinding w:prefixMappings="xmlns:ns0='http://purl.org/dc/elements/1.1/' xmlns:ns1='http://schemas.openxmlformats.org/package/2006/metadata/core-properties' " w:xpath="/ns1:coreProperties[1]/ns0:creator[1]" w:storeItemID="{6C3C8BC8-F283-45AE-878A-BAB7291924A1}"/>
        <w:text/>
      </w:sdtPr>
      <w:sdtEndPr/>
      <w:sdtContent>
        <w:r>
          <w:t>&lt; &gt;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05CB9" w14:textId="77777777" w:rsidR="007C5DE0" w:rsidRDefault="007C5DE0" w:rsidP="00A14CE2">
      <w:pPr>
        <w:spacing w:after="0" w:line="240" w:lineRule="auto"/>
      </w:pPr>
      <w:r>
        <w:separator/>
      </w:r>
    </w:p>
  </w:footnote>
  <w:footnote w:type="continuationSeparator" w:id="0">
    <w:p w14:paraId="215BB40B" w14:textId="77777777" w:rsidR="007C5DE0" w:rsidRDefault="007C5DE0" w:rsidP="00A14C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A2D7" w14:textId="254BA9FE" w:rsidR="002C6041" w:rsidRDefault="002C6041" w:rsidP="00393381">
    <w:pPr>
      <w:pStyle w:val="Header"/>
      <w:jc w:val="right"/>
    </w:pPr>
    <w:r>
      <w:rPr>
        <w:noProof/>
      </w:rPr>
      <w:drawing>
        <wp:inline distT="0" distB="0" distL="0" distR="0" wp14:anchorId="62C5466B" wp14:editId="452B6C35">
          <wp:extent cx="214312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B4733"/>
    <w:multiLevelType w:val="hybridMultilevel"/>
    <w:tmpl w:val="5D121700"/>
    <w:lvl w:ilvl="0" w:tplc="FFE8FC1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10"/>
    <w:rsid w:val="00005594"/>
    <w:rsid w:val="00023B18"/>
    <w:rsid w:val="00025B6A"/>
    <w:rsid w:val="00031033"/>
    <w:rsid w:val="00055283"/>
    <w:rsid w:val="000901E8"/>
    <w:rsid w:val="0009415E"/>
    <w:rsid w:val="000B11B2"/>
    <w:rsid w:val="000B2928"/>
    <w:rsid w:val="000C068F"/>
    <w:rsid w:val="000D497F"/>
    <w:rsid w:val="000E04A1"/>
    <w:rsid w:val="000E579C"/>
    <w:rsid w:val="000E6E11"/>
    <w:rsid w:val="000F4147"/>
    <w:rsid w:val="001104F7"/>
    <w:rsid w:val="00122824"/>
    <w:rsid w:val="00125B0D"/>
    <w:rsid w:val="00133AFC"/>
    <w:rsid w:val="0013732A"/>
    <w:rsid w:val="00156696"/>
    <w:rsid w:val="00162E5E"/>
    <w:rsid w:val="00163854"/>
    <w:rsid w:val="001708DD"/>
    <w:rsid w:val="00186AD7"/>
    <w:rsid w:val="001A0F19"/>
    <w:rsid w:val="001A2D0E"/>
    <w:rsid w:val="001B04DE"/>
    <w:rsid w:val="001B6D5F"/>
    <w:rsid w:val="001C6C5A"/>
    <w:rsid w:val="001D6076"/>
    <w:rsid w:val="00215C20"/>
    <w:rsid w:val="00261364"/>
    <w:rsid w:val="00263D9F"/>
    <w:rsid w:val="00265AE8"/>
    <w:rsid w:val="00273988"/>
    <w:rsid w:val="00281789"/>
    <w:rsid w:val="0028428C"/>
    <w:rsid w:val="00285791"/>
    <w:rsid w:val="002871BC"/>
    <w:rsid w:val="00291EB8"/>
    <w:rsid w:val="00293394"/>
    <w:rsid w:val="002B2BF9"/>
    <w:rsid w:val="002C2C58"/>
    <w:rsid w:val="002C6041"/>
    <w:rsid w:val="002E1E43"/>
    <w:rsid w:val="002F4FF3"/>
    <w:rsid w:val="0031190C"/>
    <w:rsid w:val="00316544"/>
    <w:rsid w:val="00346B32"/>
    <w:rsid w:val="00352966"/>
    <w:rsid w:val="00391C78"/>
    <w:rsid w:val="00393381"/>
    <w:rsid w:val="003B5570"/>
    <w:rsid w:val="003C1CE3"/>
    <w:rsid w:val="003C2B4B"/>
    <w:rsid w:val="003C7E3A"/>
    <w:rsid w:val="003D2871"/>
    <w:rsid w:val="003E7CCE"/>
    <w:rsid w:val="003E7F03"/>
    <w:rsid w:val="003F1E6B"/>
    <w:rsid w:val="004148A2"/>
    <w:rsid w:val="00415742"/>
    <w:rsid w:val="00416D7F"/>
    <w:rsid w:val="00423B58"/>
    <w:rsid w:val="004535F9"/>
    <w:rsid w:val="0045394E"/>
    <w:rsid w:val="004539E9"/>
    <w:rsid w:val="00454ECA"/>
    <w:rsid w:val="00471E7C"/>
    <w:rsid w:val="00483180"/>
    <w:rsid w:val="0048743D"/>
    <w:rsid w:val="00491DE3"/>
    <w:rsid w:val="004C38E6"/>
    <w:rsid w:val="004C3A50"/>
    <w:rsid w:val="004D24FB"/>
    <w:rsid w:val="004D59E6"/>
    <w:rsid w:val="004F594C"/>
    <w:rsid w:val="00506973"/>
    <w:rsid w:val="00542146"/>
    <w:rsid w:val="005436FF"/>
    <w:rsid w:val="00551236"/>
    <w:rsid w:val="005643CB"/>
    <w:rsid w:val="00565B1F"/>
    <w:rsid w:val="00573808"/>
    <w:rsid w:val="005A6ACC"/>
    <w:rsid w:val="005B0E94"/>
    <w:rsid w:val="005B3049"/>
    <w:rsid w:val="005D0B0D"/>
    <w:rsid w:val="005D516C"/>
    <w:rsid w:val="005E2525"/>
    <w:rsid w:val="00606FF9"/>
    <w:rsid w:val="006215FC"/>
    <w:rsid w:val="0063186E"/>
    <w:rsid w:val="00645651"/>
    <w:rsid w:val="006552C8"/>
    <w:rsid w:val="0065677A"/>
    <w:rsid w:val="006660D2"/>
    <w:rsid w:val="006913E7"/>
    <w:rsid w:val="006C6BF6"/>
    <w:rsid w:val="006D0288"/>
    <w:rsid w:val="006D36D5"/>
    <w:rsid w:val="006E0E5E"/>
    <w:rsid w:val="006E2F06"/>
    <w:rsid w:val="00704EAD"/>
    <w:rsid w:val="007062DB"/>
    <w:rsid w:val="007176B1"/>
    <w:rsid w:val="00726A73"/>
    <w:rsid w:val="00765BFF"/>
    <w:rsid w:val="007776EF"/>
    <w:rsid w:val="0078337C"/>
    <w:rsid w:val="00790030"/>
    <w:rsid w:val="007A7B93"/>
    <w:rsid w:val="007B2CCE"/>
    <w:rsid w:val="007B3C78"/>
    <w:rsid w:val="007C0ABF"/>
    <w:rsid w:val="007C49AB"/>
    <w:rsid w:val="007C5DE0"/>
    <w:rsid w:val="00805518"/>
    <w:rsid w:val="00812F2C"/>
    <w:rsid w:val="008215B1"/>
    <w:rsid w:val="00830C4C"/>
    <w:rsid w:val="008343BB"/>
    <w:rsid w:val="00845940"/>
    <w:rsid w:val="008562ED"/>
    <w:rsid w:val="008707B1"/>
    <w:rsid w:val="0087697B"/>
    <w:rsid w:val="0089163B"/>
    <w:rsid w:val="008D56B3"/>
    <w:rsid w:val="008D7799"/>
    <w:rsid w:val="008F243A"/>
    <w:rsid w:val="009040DD"/>
    <w:rsid w:val="00905AF3"/>
    <w:rsid w:val="00915DE1"/>
    <w:rsid w:val="00927910"/>
    <w:rsid w:val="0095232B"/>
    <w:rsid w:val="009A0C34"/>
    <w:rsid w:val="009C17DF"/>
    <w:rsid w:val="009C5DC3"/>
    <w:rsid w:val="009C7071"/>
    <w:rsid w:val="009F7ADB"/>
    <w:rsid w:val="00A0768F"/>
    <w:rsid w:val="00A14CE2"/>
    <w:rsid w:val="00A25178"/>
    <w:rsid w:val="00A32A3D"/>
    <w:rsid w:val="00A5269F"/>
    <w:rsid w:val="00A73499"/>
    <w:rsid w:val="00A77E86"/>
    <w:rsid w:val="00A8372B"/>
    <w:rsid w:val="00A914C4"/>
    <w:rsid w:val="00AA5AD3"/>
    <w:rsid w:val="00AB4267"/>
    <w:rsid w:val="00AB4749"/>
    <w:rsid w:val="00AC55AD"/>
    <w:rsid w:val="00AC7E22"/>
    <w:rsid w:val="00AD3DB5"/>
    <w:rsid w:val="00AE1418"/>
    <w:rsid w:val="00AE2934"/>
    <w:rsid w:val="00AF0EEE"/>
    <w:rsid w:val="00AF2ECF"/>
    <w:rsid w:val="00B038DB"/>
    <w:rsid w:val="00B24E13"/>
    <w:rsid w:val="00B2785A"/>
    <w:rsid w:val="00B36834"/>
    <w:rsid w:val="00B45E64"/>
    <w:rsid w:val="00B52E96"/>
    <w:rsid w:val="00B7577D"/>
    <w:rsid w:val="00BA4126"/>
    <w:rsid w:val="00BB00F2"/>
    <w:rsid w:val="00BE7753"/>
    <w:rsid w:val="00BF3193"/>
    <w:rsid w:val="00C0294B"/>
    <w:rsid w:val="00C408B6"/>
    <w:rsid w:val="00C5327C"/>
    <w:rsid w:val="00C57286"/>
    <w:rsid w:val="00C57BD5"/>
    <w:rsid w:val="00C62397"/>
    <w:rsid w:val="00C8708A"/>
    <w:rsid w:val="00C90ECB"/>
    <w:rsid w:val="00C92DCF"/>
    <w:rsid w:val="00CA1C6F"/>
    <w:rsid w:val="00CB7DB2"/>
    <w:rsid w:val="00CC5ED0"/>
    <w:rsid w:val="00CD069C"/>
    <w:rsid w:val="00CD7572"/>
    <w:rsid w:val="00CF18FD"/>
    <w:rsid w:val="00CF2B6A"/>
    <w:rsid w:val="00D00302"/>
    <w:rsid w:val="00D00728"/>
    <w:rsid w:val="00D05E3C"/>
    <w:rsid w:val="00D16216"/>
    <w:rsid w:val="00D16F79"/>
    <w:rsid w:val="00D223D1"/>
    <w:rsid w:val="00D26FDC"/>
    <w:rsid w:val="00D40EB2"/>
    <w:rsid w:val="00D66EFD"/>
    <w:rsid w:val="00D75852"/>
    <w:rsid w:val="00D9306A"/>
    <w:rsid w:val="00DB03BE"/>
    <w:rsid w:val="00DC06A1"/>
    <w:rsid w:val="00DC6874"/>
    <w:rsid w:val="00DD70A5"/>
    <w:rsid w:val="00DF0322"/>
    <w:rsid w:val="00DF1353"/>
    <w:rsid w:val="00DF72E8"/>
    <w:rsid w:val="00E10D61"/>
    <w:rsid w:val="00E246BC"/>
    <w:rsid w:val="00E85312"/>
    <w:rsid w:val="00E96194"/>
    <w:rsid w:val="00EA0D00"/>
    <w:rsid w:val="00ED3FC5"/>
    <w:rsid w:val="00EF355C"/>
    <w:rsid w:val="00F01C51"/>
    <w:rsid w:val="00F057CA"/>
    <w:rsid w:val="00F3474E"/>
    <w:rsid w:val="00F354C3"/>
    <w:rsid w:val="00F35665"/>
    <w:rsid w:val="00F37703"/>
    <w:rsid w:val="00F510F8"/>
    <w:rsid w:val="00F5148A"/>
    <w:rsid w:val="00F52E75"/>
    <w:rsid w:val="00F5520F"/>
    <w:rsid w:val="00F56E07"/>
    <w:rsid w:val="00F61113"/>
    <w:rsid w:val="00F836BB"/>
    <w:rsid w:val="00F8407F"/>
    <w:rsid w:val="00F85D19"/>
    <w:rsid w:val="00F97A72"/>
    <w:rsid w:val="00FA2CBF"/>
    <w:rsid w:val="00FC358B"/>
    <w:rsid w:val="00FC6CD0"/>
    <w:rsid w:val="00FD285D"/>
    <w:rsid w:val="00FE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2A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smallblue">
    <w:name w:val="tabletextsmallblue"/>
    <w:basedOn w:val="Normal"/>
    <w:rsid w:val="00927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910"/>
  </w:style>
  <w:style w:type="paragraph" w:styleId="Header">
    <w:name w:val="header"/>
    <w:basedOn w:val="Normal"/>
    <w:link w:val="HeaderChar"/>
    <w:uiPriority w:val="99"/>
    <w:unhideWhenUsed/>
    <w:rsid w:val="00A14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CE2"/>
  </w:style>
  <w:style w:type="paragraph" w:styleId="Footer">
    <w:name w:val="footer"/>
    <w:basedOn w:val="Normal"/>
    <w:link w:val="FooterChar"/>
    <w:uiPriority w:val="99"/>
    <w:unhideWhenUsed/>
    <w:rsid w:val="00A14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E2"/>
  </w:style>
  <w:style w:type="table" w:styleId="TableGrid">
    <w:name w:val="Table Grid"/>
    <w:basedOn w:val="TableNormal"/>
    <w:uiPriority w:val="39"/>
    <w:rsid w:val="00F35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52E75"/>
    <w:rPr>
      <w:sz w:val="18"/>
      <w:szCs w:val="18"/>
    </w:rPr>
  </w:style>
  <w:style w:type="paragraph" w:styleId="CommentText">
    <w:name w:val="annotation text"/>
    <w:basedOn w:val="Normal"/>
    <w:link w:val="CommentTextChar"/>
    <w:uiPriority w:val="99"/>
    <w:semiHidden/>
    <w:unhideWhenUsed/>
    <w:rsid w:val="00F52E75"/>
    <w:pPr>
      <w:spacing w:line="240" w:lineRule="auto"/>
    </w:pPr>
    <w:rPr>
      <w:sz w:val="24"/>
      <w:szCs w:val="24"/>
    </w:rPr>
  </w:style>
  <w:style w:type="character" w:customStyle="1" w:styleId="CommentTextChar">
    <w:name w:val="Comment Text Char"/>
    <w:basedOn w:val="DefaultParagraphFont"/>
    <w:link w:val="CommentText"/>
    <w:uiPriority w:val="99"/>
    <w:semiHidden/>
    <w:rsid w:val="00F52E75"/>
    <w:rPr>
      <w:sz w:val="24"/>
      <w:szCs w:val="24"/>
    </w:rPr>
  </w:style>
  <w:style w:type="paragraph" w:styleId="CommentSubject">
    <w:name w:val="annotation subject"/>
    <w:basedOn w:val="CommentText"/>
    <w:next w:val="CommentText"/>
    <w:link w:val="CommentSubjectChar"/>
    <w:uiPriority w:val="99"/>
    <w:semiHidden/>
    <w:unhideWhenUsed/>
    <w:rsid w:val="00F52E75"/>
    <w:rPr>
      <w:b/>
      <w:bCs/>
      <w:sz w:val="20"/>
      <w:szCs w:val="20"/>
    </w:rPr>
  </w:style>
  <w:style w:type="character" w:customStyle="1" w:styleId="CommentSubjectChar">
    <w:name w:val="Comment Subject Char"/>
    <w:basedOn w:val="CommentTextChar"/>
    <w:link w:val="CommentSubject"/>
    <w:uiPriority w:val="99"/>
    <w:semiHidden/>
    <w:rsid w:val="00F52E75"/>
    <w:rPr>
      <w:b/>
      <w:bCs/>
      <w:sz w:val="20"/>
      <w:szCs w:val="20"/>
    </w:rPr>
  </w:style>
  <w:style w:type="paragraph" w:styleId="BalloonText">
    <w:name w:val="Balloon Text"/>
    <w:basedOn w:val="Normal"/>
    <w:link w:val="BalloonTextChar"/>
    <w:uiPriority w:val="99"/>
    <w:semiHidden/>
    <w:unhideWhenUsed/>
    <w:rsid w:val="00F52E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E75"/>
    <w:rPr>
      <w:rFonts w:ascii="Lucida Grande" w:hAnsi="Lucida Grande" w:cs="Lucida Grande"/>
      <w:sz w:val="18"/>
      <w:szCs w:val="18"/>
    </w:rPr>
  </w:style>
  <w:style w:type="character" w:styleId="Hyperlink">
    <w:name w:val="Hyperlink"/>
    <w:basedOn w:val="DefaultParagraphFont"/>
    <w:uiPriority w:val="99"/>
    <w:unhideWhenUsed/>
    <w:rsid w:val="004F594C"/>
    <w:rPr>
      <w:color w:val="0563C1" w:themeColor="hyperlink"/>
      <w:u w:val="single"/>
    </w:rPr>
  </w:style>
  <w:style w:type="character" w:styleId="PlaceholderText">
    <w:name w:val="Placeholder Text"/>
    <w:basedOn w:val="DefaultParagraphFont"/>
    <w:uiPriority w:val="99"/>
    <w:semiHidden/>
    <w:rsid w:val="004C3A5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smallblue">
    <w:name w:val="tabletextsmallblue"/>
    <w:basedOn w:val="Normal"/>
    <w:rsid w:val="00927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910"/>
  </w:style>
  <w:style w:type="paragraph" w:styleId="Header">
    <w:name w:val="header"/>
    <w:basedOn w:val="Normal"/>
    <w:link w:val="HeaderChar"/>
    <w:uiPriority w:val="99"/>
    <w:unhideWhenUsed/>
    <w:rsid w:val="00A14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CE2"/>
  </w:style>
  <w:style w:type="paragraph" w:styleId="Footer">
    <w:name w:val="footer"/>
    <w:basedOn w:val="Normal"/>
    <w:link w:val="FooterChar"/>
    <w:uiPriority w:val="99"/>
    <w:unhideWhenUsed/>
    <w:rsid w:val="00A14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E2"/>
  </w:style>
  <w:style w:type="table" w:styleId="TableGrid">
    <w:name w:val="Table Grid"/>
    <w:basedOn w:val="TableNormal"/>
    <w:uiPriority w:val="39"/>
    <w:rsid w:val="00F35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52E75"/>
    <w:rPr>
      <w:sz w:val="18"/>
      <w:szCs w:val="18"/>
    </w:rPr>
  </w:style>
  <w:style w:type="paragraph" w:styleId="CommentText">
    <w:name w:val="annotation text"/>
    <w:basedOn w:val="Normal"/>
    <w:link w:val="CommentTextChar"/>
    <w:uiPriority w:val="99"/>
    <w:semiHidden/>
    <w:unhideWhenUsed/>
    <w:rsid w:val="00F52E75"/>
    <w:pPr>
      <w:spacing w:line="240" w:lineRule="auto"/>
    </w:pPr>
    <w:rPr>
      <w:sz w:val="24"/>
      <w:szCs w:val="24"/>
    </w:rPr>
  </w:style>
  <w:style w:type="character" w:customStyle="1" w:styleId="CommentTextChar">
    <w:name w:val="Comment Text Char"/>
    <w:basedOn w:val="DefaultParagraphFont"/>
    <w:link w:val="CommentText"/>
    <w:uiPriority w:val="99"/>
    <w:semiHidden/>
    <w:rsid w:val="00F52E75"/>
    <w:rPr>
      <w:sz w:val="24"/>
      <w:szCs w:val="24"/>
    </w:rPr>
  </w:style>
  <w:style w:type="paragraph" w:styleId="CommentSubject">
    <w:name w:val="annotation subject"/>
    <w:basedOn w:val="CommentText"/>
    <w:next w:val="CommentText"/>
    <w:link w:val="CommentSubjectChar"/>
    <w:uiPriority w:val="99"/>
    <w:semiHidden/>
    <w:unhideWhenUsed/>
    <w:rsid w:val="00F52E75"/>
    <w:rPr>
      <w:b/>
      <w:bCs/>
      <w:sz w:val="20"/>
      <w:szCs w:val="20"/>
    </w:rPr>
  </w:style>
  <w:style w:type="character" w:customStyle="1" w:styleId="CommentSubjectChar">
    <w:name w:val="Comment Subject Char"/>
    <w:basedOn w:val="CommentTextChar"/>
    <w:link w:val="CommentSubject"/>
    <w:uiPriority w:val="99"/>
    <w:semiHidden/>
    <w:rsid w:val="00F52E75"/>
    <w:rPr>
      <w:b/>
      <w:bCs/>
      <w:sz w:val="20"/>
      <w:szCs w:val="20"/>
    </w:rPr>
  </w:style>
  <w:style w:type="paragraph" w:styleId="BalloonText">
    <w:name w:val="Balloon Text"/>
    <w:basedOn w:val="Normal"/>
    <w:link w:val="BalloonTextChar"/>
    <w:uiPriority w:val="99"/>
    <w:semiHidden/>
    <w:unhideWhenUsed/>
    <w:rsid w:val="00F52E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E75"/>
    <w:rPr>
      <w:rFonts w:ascii="Lucida Grande" w:hAnsi="Lucida Grande" w:cs="Lucida Grande"/>
      <w:sz w:val="18"/>
      <w:szCs w:val="18"/>
    </w:rPr>
  </w:style>
  <w:style w:type="character" w:styleId="Hyperlink">
    <w:name w:val="Hyperlink"/>
    <w:basedOn w:val="DefaultParagraphFont"/>
    <w:uiPriority w:val="99"/>
    <w:unhideWhenUsed/>
    <w:rsid w:val="004F594C"/>
    <w:rPr>
      <w:color w:val="0563C1" w:themeColor="hyperlink"/>
      <w:u w:val="single"/>
    </w:rPr>
  </w:style>
  <w:style w:type="character" w:styleId="PlaceholderText">
    <w:name w:val="Placeholder Text"/>
    <w:basedOn w:val="DefaultParagraphFont"/>
    <w:uiPriority w:val="99"/>
    <w:semiHidden/>
    <w:rsid w:val="004C3A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roup.org/certifications/prepare-for-certification" TargetMode="External"/><Relationship Id="rId9" Type="http://schemas.openxmlformats.org/officeDocument/2006/relationships/hyperlink" Target="http://www.opengroup.org/certifications/accreditation/submit-new"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C4ACF662CA401F84B48BD7794E15BF"/>
        <w:category>
          <w:name w:val="General"/>
          <w:gallery w:val="placeholder"/>
        </w:category>
        <w:types>
          <w:type w:val="bbPlcHdr"/>
        </w:types>
        <w:behaviors>
          <w:behavior w:val="content"/>
        </w:behaviors>
        <w:guid w:val="{41224F77-AA4C-4517-A92A-F0DCC961F663}"/>
      </w:docPartPr>
      <w:docPartBody>
        <w:p w:rsidR="00BA5ADE" w:rsidRDefault="0045611E">
          <w:r w:rsidRPr="003F09A8">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1E"/>
    <w:rsid w:val="000512CA"/>
    <w:rsid w:val="00192018"/>
    <w:rsid w:val="002C3272"/>
    <w:rsid w:val="00312993"/>
    <w:rsid w:val="00315339"/>
    <w:rsid w:val="003407C1"/>
    <w:rsid w:val="00447527"/>
    <w:rsid w:val="0045611E"/>
    <w:rsid w:val="00475BF2"/>
    <w:rsid w:val="005B2D71"/>
    <w:rsid w:val="006455D5"/>
    <w:rsid w:val="00652CF7"/>
    <w:rsid w:val="00701C2E"/>
    <w:rsid w:val="00746CE4"/>
    <w:rsid w:val="00892A3A"/>
    <w:rsid w:val="008C163E"/>
    <w:rsid w:val="00AE7724"/>
    <w:rsid w:val="00B439B8"/>
    <w:rsid w:val="00BA5ADE"/>
    <w:rsid w:val="00C66428"/>
    <w:rsid w:val="00D268D4"/>
    <w:rsid w:val="00E41674"/>
    <w:rsid w:val="00F62EF9"/>
    <w:rsid w:val="00F66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1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11E"/>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1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1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855</Words>
  <Characters>4874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 &gt;</dc:creator>
  <cp:keywords/>
  <dc:description/>
  <cp:lastModifiedBy>Melodie Stockmer</cp:lastModifiedBy>
  <cp:revision>2</cp:revision>
  <dcterms:created xsi:type="dcterms:W3CDTF">2017-01-24T13:02:00Z</dcterms:created>
  <dcterms:modified xsi:type="dcterms:W3CDTF">2017-01-24T13:02:00Z</dcterms:modified>
</cp:coreProperties>
</file>